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1D03" w14:textId="4B58B575" w:rsidR="00B802C9" w:rsidRPr="00EA42B5" w:rsidRDefault="004D4B4F" w:rsidP="004D4B4F">
      <w:pPr>
        <w:tabs>
          <w:tab w:val="right" w:pos="9072"/>
        </w:tabs>
        <w:spacing w:after="0" w:line="360" w:lineRule="auto"/>
        <w:rPr>
          <w:rFonts w:eastAsia="Times New Roman" w:cstheme="minorHAnsi"/>
          <w:sz w:val="21"/>
          <w:szCs w:val="21"/>
          <w:lang w:eastAsia="pl-PL"/>
        </w:rPr>
      </w:pPr>
      <w:r w:rsidRPr="00EA42B5">
        <w:rPr>
          <w:rFonts w:eastAsia="Times New Roman" w:cstheme="minorHAnsi"/>
          <w:sz w:val="21"/>
          <w:szCs w:val="21"/>
          <w:lang w:eastAsia="pl-PL"/>
        </w:rPr>
        <w:tab/>
      </w:r>
      <w:r w:rsidR="00055669" w:rsidRPr="00EA42B5">
        <w:rPr>
          <w:rFonts w:eastAsia="Times New Roman" w:cstheme="minorHAnsi"/>
          <w:sz w:val="21"/>
          <w:szCs w:val="21"/>
          <w:lang w:eastAsia="pl-PL"/>
        </w:rPr>
        <w:t>Konin</w:t>
      </w:r>
      <w:r w:rsidR="001B1050" w:rsidRPr="00EA42B5">
        <w:rPr>
          <w:rFonts w:eastAsia="Times New Roman" w:cstheme="minorHAnsi"/>
          <w:sz w:val="21"/>
          <w:szCs w:val="21"/>
          <w:lang w:eastAsia="pl-PL"/>
        </w:rPr>
        <w:t>,</w:t>
      </w:r>
      <w:r w:rsidR="00746022" w:rsidRPr="00EA42B5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="00EA42B5" w:rsidRPr="00EA42B5">
        <w:rPr>
          <w:rFonts w:eastAsia="Times New Roman" w:cstheme="minorHAnsi"/>
          <w:sz w:val="21"/>
          <w:szCs w:val="21"/>
          <w:lang w:eastAsia="pl-PL"/>
        </w:rPr>
        <w:t>2 lutego</w:t>
      </w:r>
      <w:r w:rsidR="001B1050" w:rsidRPr="00EA42B5">
        <w:rPr>
          <w:rFonts w:eastAsia="Times New Roman" w:cstheme="minorHAnsi"/>
          <w:sz w:val="21"/>
          <w:szCs w:val="21"/>
          <w:lang w:eastAsia="pl-PL"/>
        </w:rPr>
        <w:t xml:space="preserve"> 202</w:t>
      </w:r>
      <w:r w:rsidR="00055669" w:rsidRPr="00EA42B5">
        <w:rPr>
          <w:rFonts w:eastAsia="Times New Roman" w:cstheme="minorHAnsi"/>
          <w:sz w:val="21"/>
          <w:szCs w:val="21"/>
          <w:lang w:eastAsia="pl-PL"/>
        </w:rPr>
        <w:t>1</w:t>
      </w:r>
      <w:r w:rsidR="001B1050" w:rsidRPr="00EA42B5">
        <w:rPr>
          <w:rFonts w:eastAsia="Times New Roman" w:cstheme="minorHAnsi"/>
          <w:sz w:val="21"/>
          <w:szCs w:val="21"/>
          <w:lang w:eastAsia="pl-PL"/>
        </w:rPr>
        <w:t xml:space="preserve"> r.</w:t>
      </w:r>
    </w:p>
    <w:p w14:paraId="46776C41" w14:textId="77777777" w:rsidR="002A03FE" w:rsidRPr="00EA42B5" w:rsidRDefault="002A03FE" w:rsidP="008600BE">
      <w:pPr>
        <w:rPr>
          <w:rFonts w:cstheme="minorHAnsi"/>
          <w:b/>
          <w:sz w:val="21"/>
          <w:szCs w:val="21"/>
        </w:rPr>
      </w:pPr>
    </w:p>
    <w:p w14:paraId="452BE577" w14:textId="77777777" w:rsidR="00B802C9" w:rsidRPr="00EA42B5" w:rsidRDefault="00B802C9" w:rsidP="00B802C9">
      <w:pPr>
        <w:ind w:left="-360" w:firstLine="360"/>
        <w:jc w:val="center"/>
        <w:rPr>
          <w:rFonts w:cstheme="minorHAnsi"/>
          <w:b/>
          <w:sz w:val="24"/>
          <w:szCs w:val="24"/>
          <w:u w:val="single"/>
        </w:rPr>
      </w:pPr>
      <w:r w:rsidRPr="00EA42B5">
        <w:rPr>
          <w:rFonts w:cstheme="minorHAnsi"/>
          <w:b/>
          <w:sz w:val="24"/>
          <w:szCs w:val="24"/>
          <w:u w:val="single"/>
        </w:rPr>
        <w:t>ZAPYTANIE OFERTOWE</w:t>
      </w:r>
    </w:p>
    <w:p w14:paraId="609B7229" w14:textId="170B153D" w:rsidR="002A03FE" w:rsidRPr="00EA42B5" w:rsidRDefault="00EA42B5" w:rsidP="00B802C9">
      <w:pPr>
        <w:jc w:val="center"/>
        <w:rPr>
          <w:rFonts w:cstheme="minorHAnsi"/>
          <w:b/>
          <w:sz w:val="26"/>
          <w:szCs w:val="26"/>
        </w:rPr>
      </w:pPr>
      <w:bookmarkStart w:id="0" w:name="_Hlk63164624"/>
      <w:r w:rsidRPr="00EA42B5">
        <w:rPr>
          <w:rFonts w:cstheme="minorHAnsi"/>
          <w:b/>
          <w:sz w:val="26"/>
          <w:szCs w:val="26"/>
        </w:rPr>
        <w:t>Usługa doradcza z zakresu sformatowania projektu zintegrowanego i pozyskania dofinansowania z programu LIFE</w:t>
      </w:r>
    </w:p>
    <w:bookmarkEnd w:id="0"/>
    <w:p w14:paraId="70D9AC87" w14:textId="77777777" w:rsidR="00DA7DF8" w:rsidRPr="00EA42B5" w:rsidRDefault="00DA7DF8" w:rsidP="008B4F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A42B5">
        <w:rPr>
          <w:rFonts w:cstheme="minorHAnsi"/>
          <w:b/>
        </w:rPr>
        <w:t>Zamawiający</w:t>
      </w:r>
    </w:p>
    <w:p w14:paraId="69BC9E38" w14:textId="77777777" w:rsidR="00613B99" w:rsidRPr="00EA42B5" w:rsidRDefault="00613B99" w:rsidP="009F0F9C">
      <w:pPr>
        <w:pStyle w:val="Akapitzlist"/>
        <w:spacing w:line="276" w:lineRule="auto"/>
        <w:rPr>
          <w:rFonts w:cstheme="minorHAnsi"/>
          <w:b/>
          <w:sz w:val="21"/>
          <w:szCs w:val="21"/>
        </w:rPr>
      </w:pPr>
    </w:p>
    <w:p w14:paraId="5AD979A8" w14:textId="6C0FF983" w:rsidR="00055669" w:rsidRPr="00EA42B5" w:rsidRDefault="00055669" w:rsidP="00DA7DF8">
      <w:pPr>
        <w:pStyle w:val="Akapitzlist"/>
        <w:rPr>
          <w:rFonts w:eastAsia="Times New Roman" w:cstheme="minorHAnsi"/>
          <w:iCs/>
          <w:sz w:val="21"/>
          <w:szCs w:val="21"/>
          <w:lang w:eastAsia="pl-PL"/>
        </w:rPr>
      </w:pPr>
      <w:r w:rsidRPr="00EA42B5">
        <w:rPr>
          <w:rFonts w:eastAsia="Times New Roman" w:cstheme="minorHAnsi"/>
          <w:b/>
          <w:bCs/>
          <w:iCs/>
          <w:sz w:val="21"/>
          <w:szCs w:val="21"/>
          <w:lang w:eastAsia="pl-PL"/>
        </w:rPr>
        <w:t>ARR Transformacja Sp. z o.o.</w:t>
      </w:r>
    </w:p>
    <w:p w14:paraId="74AB6B18" w14:textId="5DB2A095" w:rsidR="00DA7DF8" w:rsidRPr="00EA42B5" w:rsidRDefault="00055669" w:rsidP="00DA7DF8">
      <w:pPr>
        <w:pStyle w:val="Akapitzlist"/>
        <w:rPr>
          <w:rFonts w:eastAsia="Times New Roman" w:cstheme="minorHAnsi"/>
          <w:iCs/>
          <w:sz w:val="21"/>
          <w:szCs w:val="21"/>
          <w:lang w:eastAsia="pl-PL"/>
        </w:rPr>
      </w:pPr>
      <w:r w:rsidRPr="00EA42B5">
        <w:rPr>
          <w:rFonts w:eastAsia="Times New Roman" w:cstheme="minorHAnsi"/>
          <w:iCs/>
          <w:sz w:val="21"/>
          <w:szCs w:val="21"/>
          <w:lang w:eastAsia="pl-PL"/>
        </w:rPr>
        <w:t>ul. Zakładow</w:t>
      </w:r>
      <w:r w:rsidR="00BB6B35" w:rsidRPr="00EA42B5">
        <w:rPr>
          <w:rFonts w:eastAsia="Times New Roman" w:cstheme="minorHAnsi"/>
          <w:iCs/>
          <w:sz w:val="21"/>
          <w:szCs w:val="21"/>
          <w:lang w:eastAsia="pl-PL"/>
        </w:rPr>
        <w:t>a</w:t>
      </w:r>
      <w:r w:rsidRPr="00EA42B5">
        <w:rPr>
          <w:rFonts w:eastAsia="Times New Roman" w:cstheme="minorHAnsi"/>
          <w:iCs/>
          <w:sz w:val="21"/>
          <w:szCs w:val="21"/>
          <w:lang w:eastAsia="pl-PL"/>
        </w:rPr>
        <w:t xml:space="preserve"> 4, 62-510 Konin</w:t>
      </w:r>
    </w:p>
    <w:p w14:paraId="65B82E77" w14:textId="77777777" w:rsidR="00055669" w:rsidRPr="00EA42B5" w:rsidRDefault="00055669" w:rsidP="00DA7DF8">
      <w:pPr>
        <w:pStyle w:val="Akapitzlist"/>
        <w:rPr>
          <w:rFonts w:cstheme="minorHAnsi"/>
          <w:sz w:val="21"/>
          <w:szCs w:val="21"/>
        </w:rPr>
      </w:pPr>
    </w:p>
    <w:p w14:paraId="6F386C74" w14:textId="77777777" w:rsidR="00E85D3F" w:rsidRPr="00EA42B5" w:rsidRDefault="00E85D3F" w:rsidP="00E85D3F">
      <w:pPr>
        <w:pStyle w:val="Akapitzlist"/>
        <w:rPr>
          <w:rFonts w:cstheme="minorHAnsi"/>
          <w:sz w:val="21"/>
          <w:szCs w:val="21"/>
          <w:u w:val="single"/>
        </w:rPr>
      </w:pPr>
      <w:r w:rsidRPr="00EA42B5">
        <w:rPr>
          <w:rFonts w:cstheme="minorHAnsi"/>
          <w:sz w:val="21"/>
          <w:szCs w:val="21"/>
          <w:u w:val="single"/>
        </w:rPr>
        <w:t>Osoba do kontaktu</w:t>
      </w:r>
    </w:p>
    <w:p w14:paraId="5C422E16" w14:textId="08598690" w:rsidR="00055669" w:rsidRPr="00EA42B5" w:rsidRDefault="00055669" w:rsidP="00055669">
      <w:pPr>
        <w:pStyle w:val="Akapitzlist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Michał Rejewski</w:t>
      </w:r>
    </w:p>
    <w:p w14:paraId="6D8BFF27" w14:textId="7749B36E" w:rsidR="00055669" w:rsidRPr="00EA42B5" w:rsidRDefault="00055669" w:rsidP="00055669">
      <w:pPr>
        <w:pStyle w:val="Akapitzlist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Tel. </w:t>
      </w:r>
      <w:r w:rsidR="00AC39B1" w:rsidRPr="00EA42B5">
        <w:rPr>
          <w:rFonts w:cstheme="minorHAnsi"/>
          <w:sz w:val="21"/>
          <w:szCs w:val="21"/>
        </w:rPr>
        <w:t>661 612 415</w:t>
      </w:r>
    </w:p>
    <w:p w14:paraId="7825D5FD" w14:textId="77777777" w:rsidR="00055669" w:rsidRPr="00EA42B5" w:rsidRDefault="00055669" w:rsidP="00055669">
      <w:pPr>
        <w:pStyle w:val="Akapitzlist"/>
        <w:rPr>
          <w:rFonts w:cstheme="minorHAnsi"/>
          <w:sz w:val="21"/>
          <w:szCs w:val="21"/>
        </w:rPr>
      </w:pPr>
    </w:p>
    <w:p w14:paraId="222047C7" w14:textId="71EEFB26" w:rsidR="00055669" w:rsidRPr="00EA42B5" w:rsidRDefault="00055669" w:rsidP="00055669">
      <w:pPr>
        <w:pStyle w:val="Akapitzlist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Aleksandra Broniszewska</w:t>
      </w:r>
    </w:p>
    <w:p w14:paraId="224AD61D" w14:textId="552AA7D0" w:rsidR="00055669" w:rsidRPr="00EA42B5" w:rsidRDefault="00055669" w:rsidP="00055669">
      <w:pPr>
        <w:pStyle w:val="Akapitzlist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Tel. 601 762 018</w:t>
      </w:r>
    </w:p>
    <w:p w14:paraId="46B29D9E" w14:textId="77777777" w:rsidR="00746022" w:rsidRPr="00EA42B5" w:rsidRDefault="00746022" w:rsidP="00746022">
      <w:pPr>
        <w:pStyle w:val="Akapitzlist"/>
        <w:spacing w:after="0" w:line="360" w:lineRule="auto"/>
        <w:rPr>
          <w:rFonts w:cstheme="minorHAnsi"/>
          <w:sz w:val="21"/>
          <w:szCs w:val="21"/>
          <w:lang w:val="de-DE"/>
        </w:rPr>
      </w:pPr>
    </w:p>
    <w:p w14:paraId="5A521FE6" w14:textId="77777777" w:rsidR="000000A9" w:rsidRPr="00EA42B5" w:rsidRDefault="00E85D3F" w:rsidP="000000A9">
      <w:pPr>
        <w:pStyle w:val="Akapitzlist"/>
        <w:spacing w:before="240"/>
        <w:rPr>
          <w:rFonts w:cstheme="minorHAnsi"/>
          <w:sz w:val="21"/>
          <w:szCs w:val="21"/>
          <w:lang w:val="de-DE"/>
        </w:rPr>
      </w:pPr>
      <w:proofErr w:type="spellStart"/>
      <w:r w:rsidRPr="00EA42B5">
        <w:rPr>
          <w:rFonts w:cstheme="minorHAnsi"/>
          <w:sz w:val="21"/>
          <w:szCs w:val="21"/>
          <w:lang w:val="de-DE"/>
        </w:rPr>
        <w:t>adres</w:t>
      </w:r>
      <w:proofErr w:type="spellEnd"/>
      <w:r w:rsidRPr="00EA42B5">
        <w:rPr>
          <w:rFonts w:cstheme="minorHAnsi"/>
          <w:sz w:val="21"/>
          <w:szCs w:val="21"/>
          <w:lang w:val="de-DE"/>
        </w:rPr>
        <w:t xml:space="preserve"> </w:t>
      </w:r>
      <w:proofErr w:type="spellStart"/>
      <w:r w:rsidRPr="00EA42B5">
        <w:rPr>
          <w:rFonts w:cstheme="minorHAnsi"/>
          <w:sz w:val="21"/>
          <w:szCs w:val="21"/>
          <w:lang w:val="de-DE"/>
        </w:rPr>
        <w:t>e-mail</w:t>
      </w:r>
      <w:proofErr w:type="spellEnd"/>
      <w:r w:rsidRPr="00EA42B5">
        <w:rPr>
          <w:rFonts w:cstheme="minorHAnsi"/>
          <w:sz w:val="21"/>
          <w:szCs w:val="21"/>
          <w:lang w:val="de-DE"/>
        </w:rPr>
        <w:t>:</w:t>
      </w:r>
    </w:p>
    <w:p w14:paraId="4F6BE3B6" w14:textId="13FFE072" w:rsidR="00B802C9" w:rsidRPr="00EA42B5" w:rsidRDefault="000000A9" w:rsidP="000000A9">
      <w:pPr>
        <w:pStyle w:val="Akapitzlist"/>
        <w:spacing w:before="240"/>
        <w:rPr>
          <w:rFonts w:cstheme="minorHAnsi"/>
          <w:sz w:val="21"/>
          <w:szCs w:val="21"/>
          <w:lang w:val="de-DE"/>
        </w:rPr>
      </w:pPr>
      <w:r w:rsidRPr="00EA42B5">
        <w:rPr>
          <w:rFonts w:cstheme="minorHAnsi"/>
          <w:sz w:val="21"/>
          <w:szCs w:val="21"/>
          <w:lang w:val="de-DE"/>
        </w:rPr>
        <w:t>transformacja@arrkonin.org.pl</w:t>
      </w:r>
    </w:p>
    <w:p w14:paraId="790BABA2" w14:textId="77777777" w:rsidR="00771AA7" w:rsidRPr="00EA42B5" w:rsidRDefault="00771AA7" w:rsidP="00DA7DF8">
      <w:pPr>
        <w:pStyle w:val="Akapitzlist"/>
        <w:ind w:left="1080"/>
        <w:rPr>
          <w:rFonts w:cstheme="minorHAnsi"/>
          <w:sz w:val="21"/>
          <w:szCs w:val="21"/>
          <w:lang w:val="de-DE"/>
        </w:rPr>
      </w:pPr>
    </w:p>
    <w:p w14:paraId="4FC462FB" w14:textId="77777777" w:rsidR="00DA7DF8" w:rsidRPr="00EA42B5" w:rsidRDefault="00385915" w:rsidP="008B4FE0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A42B5">
        <w:rPr>
          <w:rFonts w:cstheme="minorHAnsi"/>
          <w:b/>
        </w:rPr>
        <w:t>Postanowienia ogólne</w:t>
      </w:r>
    </w:p>
    <w:p w14:paraId="3C161E36" w14:textId="77777777" w:rsidR="00836C9E" w:rsidRPr="00EA42B5" w:rsidRDefault="00836C9E" w:rsidP="00836C9E">
      <w:pPr>
        <w:pStyle w:val="Akapitzlist"/>
        <w:rPr>
          <w:rFonts w:cstheme="minorHAnsi"/>
          <w:b/>
          <w:sz w:val="21"/>
          <w:szCs w:val="21"/>
        </w:rPr>
      </w:pPr>
    </w:p>
    <w:p w14:paraId="3791CE17" w14:textId="44BBB2F8" w:rsidR="00385915" w:rsidRPr="00EA42B5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  <w:r w:rsidRPr="00EA42B5">
        <w:rPr>
          <w:rFonts w:eastAsia="Lucida Sans Unicode" w:cstheme="minorHAnsi"/>
          <w:kern w:val="1"/>
          <w:sz w:val="21"/>
          <w:szCs w:val="21"/>
        </w:rPr>
        <w:t>Niniejsze postępowanie nie podlega przepisom ustawy Prawo zamówień publicznych</w:t>
      </w:r>
      <w:r w:rsidR="00055669" w:rsidRPr="00EA42B5">
        <w:rPr>
          <w:rFonts w:eastAsia="Lucida Sans Unicode" w:cstheme="minorHAnsi"/>
          <w:kern w:val="1"/>
          <w:sz w:val="21"/>
          <w:szCs w:val="21"/>
        </w:rPr>
        <w:t>.</w:t>
      </w:r>
    </w:p>
    <w:p w14:paraId="6F9C2557" w14:textId="04CD84D5" w:rsidR="00385915" w:rsidRPr="00EA42B5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  <w:r w:rsidRPr="00EA42B5">
        <w:rPr>
          <w:rFonts w:eastAsia="Lucida Sans Unicode" w:cstheme="minorHAnsi"/>
          <w:kern w:val="1"/>
          <w:sz w:val="21"/>
          <w:szCs w:val="21"/>
        </w:rPr>
        <w:t xml:space="preserve">Zamawiający zastrzega sobie prawo do zmiany treści Zapytania </w:t>
      </w:r>
      <w:r w:rsidR="00E95BBF" w:rsidRPr="00EA42B5">
        <w:rPr>
          <w:rFonts w:eastAsia="Lucida Sans Unicode" w:cstheme="minorHAnsi"/>
          <w:kern w:val="1"/>
          <w:sz w:val="21"/>
          <w:szCs w:val="21"/>
        </w:rPr>
        <w:t>o</w:t>
      </w:r>
      <w:r w:rsidRPr="00EA42B5">
        <w:rPr>
          <w:rFonts w:eastAsia="Lucida Sans Unicode" w:cstheme="minorHAnsi"/>
          <w:kern w:val="1"/>
          <w:sz w:val="21"/>
          <w:szCs w:val="21"/>
        </w:rPr>
        <w:t>fertowego do upływu terminu składania ofert. Dokonywane zmiany są wiążące dla wszystkich Oferentów.</w:t>
      </w:r>
    </w:p>
    <w:p w14:paraId="54516467" w14:textId="43457C96" w:rsidR="00961275" w:rsidRPr="00EA42B5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  <w:r w:rsidRPr="00EA42B5">
        <w:rPr>
          <w:rFonts w:eastAsia="Lucida Sans Unicode" w:cstheme="minorHAnsi"/>
          <w:kern w:val="1"/>
          <w:sz w:val="21"/>
          <w:szCs w:val="21"/>
        </w:rPr>
        <w:t>Wszelka dokumentacja w zakresie niniejszego postępowania będzie przekazywana przez Zamawiającego i Oferentów drogą elektroniczną.</w:t>
      </w:r>
    </w:p>
    <w:p w14:paraId="10AC1F19" w14:textId="77777777" w:rsidR="00385915" w:rsidRPr="00EA42B5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  <w:r w:rsidRPr="00EA42B5">
        <w:rPr>
          <w:rFonts w:eastAsia="Lucida Sans Unicode" w:cstheme="minorHAnsi"/>
          <w:kern w:val="1"/>
          <w:sz w:val="21"/>
          <w:szCs w:val="21"/>
        </w:rPr>
        <w:t>Zamawiający nie przewiduje zwrotu kosztów udziału w postępowaniu.</w:t>
      </w:r>
    </w:p>
    <w:p w14:paraId="3631AD04" w14:textId="7E86956C" w:rsidR="00DA7DF8" w:rsidRPr="00EA42B5" w:rsidRDefault="00385915" w:rsidP="00080050">
      <w:pPr>
        <w:pStyle w:val="Akapitzlist"/>
        <w:widowControl w:val="0"/>
        <w:numPr>
          <w:ilvl w:val="1"/>
          <w:numId w:val="1"/>
        </w:numPr>
        <w:suppressAutoHyphens/>
        <w:spacing w:after="60" w:line="276" w:lineRule="auto"/>
        <w:ind w:left="567" w:hanging="425"/>
        <w:contextualSpacing w:val="0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  <w:r w:rsidRPr="00EA42B5">
        <w:rPr>
          <w:rFonts w:eastAsia="Times New Roman" w:cstheme="minorHAnsi"/>
          <w:sz w:val="21"/>
          <w:szCs w:val="21"/>
          <w:lang w:eastAsia="pl-PL"/>
        </w:rPr>
        <w:t xml:space="preserve">Zamawiający zastrzega sobie prawo do unieważnienia postępowania </w:t>
      </w:r>
      <w:r w:rsidR="00EA42B5" w:rsidRPr="00EA42B5">
        <w:rPr>
          <w:rFonts w:eastAsia="Times New Roman" w:cstheme="minorHAnsi"/>
          <w:sz w:val="21"/>
          <w:szCs w:val="21"/>
          <w:lang w:eastAsia="pl-PL"/>
        </w:rPr>
        <w:t xml:space="preserve">na każdym etapie </w:t>
      </w:r>
      <w:r w:rsidRPr="00EA42B5">
        <w:rPr>
          <w:rFonts w:eastAsia="Times New Roman" w:cstheme="minorHAnsi"/>
          <w:sz w:val="21"/>
          <w:szCs w:val="21"/>
          <w:lang w:eastAsia="pl-PL"/>
        </w:rPr>
        <w:t>bez podania przyczyn</w:t>
      </w:r>
      <w:r w:rsidR="00E46197" w:rsidRPr="00EA42B5">
        <w:rPr>
          <w:rFonts w:eastAsia="Times New Roman" w:cstheme="minorHAnsi"/>
          <w:sz w:val="21"/>
          <w:szCs w:val="21"/>
          <w:lang w:eastAsia="pl-PL"/>
        </w:rPr>
        <w:t>.</w:t>
      </w:r>
    </w:p>
    <w:p w14:paraId="2AC74F5E" w14:textId="77777777" w:rsidR="00EC78F1" w:rsidRPr="00EA42B5" w:rsidRDefault="00EC78F1" w:rsidP="009F0F9C">
      <w:pPr>
        <w:widowControl w:val="0"/>
        <w:suppressAutoHyphens/>
        <w:spacing w:after="0" w:line="276" w:lineRule="auto"/>
        <w:jc w:val="both"/>
        <w:outlineLvl w:val="1"/>
        <w:rPr>
          <w:rFonts w:eastAsia="Lucida Sans Unicode" w:cstheme="minorHAnsi"/>
          <w:kern w:val="1"/>
          <w:sz w:val="21"/>
          <w:szCs w:val="21"/>
        </w:rPr>
      </w:pPr>
    </w:p>
    <w:p w14:paraId="3B3C859E" w14:textId="77777777" w:rsidR="00FC41DD" w:rsidRPr="00EA42B5" w:rsidRDefault="000B3DA4" w:rsidP="00FC41DD">
      <w:pPr>
        <w:pStyle w:val="Akapitzlist"/>
        <w:numPr>
          <w:ilvl w:val="0"/>
          <w:numId w:val="1"/>
        </w:numPr>
        <w:ind w:left="357" w:hanging="357"/>
        <w:rPr>
          <w:rFonts w:cstheme="minorHAnsi"/>
          <w:b/>
        </w:rPr>
      </w:pPr>
      <w:r w:rsidRPr="00EA42B5">
        <w:rPr>
          <w:rFonts w:cstheme="minorHAnsi"/>
          <w:b/>
        </w:rPr>
        <w:t>Zasady przetwarzania danych osobowych</w:t>
      </w:r>
    </w:p>
    <w:p w14:paraId="1BDEC848" w14:textId="77777777" w:rsidR="00080050" w:rsidRPr="00EA42B5" w:rsidRDefault="00080050" w:rsidP="00080050">
      <w:pPr>
        <w:pStyle w:val="Akapitzlist"/>
        <w:ind w:left="357"/>
        <w:rPr>
          <w:rFonts w:cstheme="minorHAnsi"/>
          <w:b/>
        </w:rPr>
      </w:pPr>
    </w:p>
    <w:p w14:paraId="4CB62961" w14:textId="28C57787" w:rsidR="00FC41DD" w:rsidRPr="00EA42B5" w:rsidRDefault="00FC41DD" w:rsidP="00080050">
      <w:pPr>
        <w:pStyle w:val="Akapitzlist"/>
        <w:numPr>
          <w:ilvl w:val="1"/>
          <w:numId w:val="1"/>
        </w:numPr>
        <w:spacing w:after="60"/>
        <w:ind w:left="567" w:hanging="425"/>
        <w:contextualSpacing w:val="0"/>
        <w:jc w:val="both"/>
        <w:rPr>
          <w:rFonts w:cstheme="minorHAnsi"/>
          <w:b/>
        </w:rPr>
      </w:pPr>
      <w:r w:rsidRPr="00EA42B5">
        <w:rPr>
          <w:rFonts w:cstheme="minorHAnsi"/>
          <w:sz w:val="21"/>
          <w:szCs w:val="21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„RODO”, Zamawiający informuje, że: </w:t>
      </w:r>
    </w:p>
    <w:p w14:paraId="035E4310" w14:textId="0C4FC4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left="1276" w:hanging="709"/>
        <w:contextualSpacing w:val="0"/>
        <w:jc w:val="both"/>
        <w:rPr>
          <w:rFonts w:cstheme="minorHAnsi"/>
          <w:b/>
        </w:rPr>
      </w:pPr>
      <w:r w:rsidRPr="00EA42B5">
        <w:rPr>
          <w:rFonts w:cstheme="minorHAnsi"/>
          <w:sz w:val="21"/>
          <w:szCs w:val="21"/>
        </w:rPr>
        <w:t xml:space="preserve">Administratorem danych osobowych jest </w:t>
      </w:r>
      <w:r w:rsidR="00055669" w:rsidRPr="00EA42B5">
        <w:rPr>
          <w:rFonts w:cstheme="minorHAnsi"/>
          <w:sz w:val="21"/>
          <w:szCs w:val="21"/>
        </w:rPr>
        <w:t>ARR Transformacja Sp. z o.o.</w:t>
      </w:r>
    </w:p>
    <w:p w14:paraId="523F619A" w14:textId="777777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left="1276" w:hanging="709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Dane osobowe oferentów są przetwarzane w celach: </w:t>
      </w:r>
    </w:p>
    <w:p w14:paraId="649031E7" w14:textId="7777777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wyboru najkorzystniejszej oferty,</w:t>
      </w:r>
    </w:p>
    <w:p w14:paraId="0AD74669" w14:textId="7777777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zawarcia i rozliczenia umowy, </w:t>
      </w:r>
    </w:p>
    <w:p w14:paraId="7FB4D54D" w14:textId="7777777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archiwizacji,</w:t>
      </w:r>
    </w:p>
    <w:p w14:paraId="5767DCCA" w14:textId="6B30D14F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zabezpieczenia i dochodzenia ewentualnych roszczeń, potwierdzenia kwalifikowalności wydatków, udzielenia wsparcia, monitoringu, ewaluacji, audytu </w:t>
      </w:r>
      <w:r w:rsidRPr="00EA42B5">
        <w:rPr>
          <w:rFonts w:cstheme="minorHAnsi"/>
          <w:sz w:val="21"/>
          <w:szCs w:val="21"/>
        </w:rPr>
        <w:lastRenderedPageBreak/>
        <w:t xml:space="preserve">i sprawozdawczości, działań informacyjno-promocyjnych, kontroli organów zewnętrznych. </w:t>
      </w:r>
    </w:p>
    <w:p w14:paraId="468E07ED" w14:textId="777777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Dane osobowe oferentów przetwarzamy: </w:t>
      </w:r>
    </w:p>
    <w:p w14:paraId="51D2E112" w14:textId="7777777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w związku z zawarciem oraz wykonaniem umowy, której oferent jest stroną, </w:t>
      </w:r>
    </w:p>
    <w:p w14:paraId="22113E71" w14:textId="1C56C280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w związku z wypełnieniem obowiązku prawnego ciążącego na administratorze, w</w:t>
      </w:r>
      <w:r w:rsidR="00EA42B5">
        <w:rPr>
          <w:rFonts w:cstheme="minorHAnsi"/>
          <w:sz w:val="21"/>
          <w:szCs w:val="21"/>
        </w:rPr>
        <w:t> </w:t>
      </w:r>
      <w:r w:rsidRPr="00EA42B5">
        <w:rPr>
          <w:rFonts w:cstheme="minorHAnsi"/>
          <w:sz w:val="21"/>
          <w:szCs w:val="21"/>
        </w:rPr>
        <w:t>tym rozliczenia finansowo</w:t>
      </w:r>
      <w:r w:rsidR="00080050" w:rsidRPr="00EA42B5">
        <w:rPr>
          <w:rFonts w:cstheme="minorHAnsi"/>
          <w:sz w:val="21"/>
          <w:szCs w:val="21"/>
        </w:rPr>
        <w:t>-</w:t>
      </w:r>
      <w:r w:rsidRPr="00EA42B5">
        <w:rPr>
          <w:rFonts w:cstheme="minorHAnsi"/>
          <w:sz w:val="21"/>
          <w:szCs w:val="21"/>
        </w:rPr>
        <w:t>podatkowego zawieranej umowy i archiwizacji.</w:t>
      </w:r>
    </w:p>
    <w:p w14:paraId="0A9532CC" w14:textId="7B7C3DD6" w:rsidR="00FC41DD" w:rsidRPr="00EA42B5" w:rsidRDefault="00FC41DD" w:rsidP="00BB6B35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W sprawach związanych z przetwarzaniem danych osobowych można kontaktować się listownie pod adresem</w:t>
      </w:r>
      <w:r w:rsidR="00BB6B35" w:rsidRPr="00EA42B5">
        <w:rPr>
          <w:rFonts w:cstheme="minorHAnsi"/>
          <w:sz w:val="21"/>
          <w:szCs w:val="21"/>
        </w:rPr>
        <w:t xml:space="preserve"> ARR Transformacja Sp. z o.o. ul. Zakładowa 4, 62-510 Konin </w:t>
      </w:r>
      <w:r w:rsidRPr="00EA42B5">
        <w:rPr>
          <w:rFonts w:cstheme="minorHAnsi"/>
          <w:sz w:val="21"/>
          <w:szCs w:val="21"/>
        </w:rPr>
        <w:t>lub</w:t>
      </w:r>
      <w:r w:rsidR="00EA42B5">
        <w:rPr>
          <w:rFonts w:cstheme="minorHAnsi"/>
          <w:sz w:val="21"/>
          <w:szCs w:val="21"/>
        </w:rPr>
        <w:t xml:space="preserve">               </w:t>
      </w:r>
      <w:r w:rsidRPr="00EA42B5">
        <w:rPr>
          <w:rFonts w:cstheme="minorHAnsi"/>
          <w:sz w:val="21"/>
          <w:szCs w:val="21"/>
        </w:rPr>
        <w:t>e</w:t>
      </w:r>
      <w:r w:rsidR="00EA42B5">
        <w:rPr>
          <w:rFonts w:cstheme="minorHAnsi"/>
          <w:sz w:val="21"/>
          <w:szCs w:val="21"/>
        </w:rPr>
        <w:t>-</w:t>
      </w:r>
      <w:r w:rsidRPr="00EA42B5">
        <w:rPr>
          <w:rFonts w:cstheme="minorHAnsi"/>
          <w:sz w:val="21"/>
          <w:szCs w:val="21"/>
        </w:rPr>
        <w:t xml:space="preserve">mail: </w:t>
      </w:r>
      <w:hyperlink r:id="rId8" w:tgtFrame="_blank" w:tooltip="Wiadomość ze strony www" w:history="1">
        <w:r w:rsidR="00BB6B35" w:rsidRPr="00EA42B5">
          <w:rPr>
            <w:rFonts w:cstheme="minorHAnsi"/>
            <w:sz w:val="21"/>
            <w:szCs w:val="21"/>
          </w:rPr>
          <w:t>arr@arrkonin.org.pl</w:t>
        </w:r>
      </w:hyperlink>
      <w:r w:rsidRPr="00EA42B5">
        <w:rPr>
          <w:rFonts w:cstheme="minorHAnsi"/>
          <w:sz w:val="21"/>
          <w:szCs w:val="21"/>
        </w:rPr>
        <w:t xml:space="preserve">. </w:t>
      </w:r>
    </w:p>
    <w:p w14:paraId="18CA6300" w14:textId="50ACC9E1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Dane osobowe oferentów będą przetwarzane przez okres 10 lat, licząc od roku następnego, w którym złożono ofertę.  </w:t>
      </w:r>
    </w:p>
    <w:p w14:paraId="2744B4E5" w14:textId="777777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Podanie danych osobowych jest warunkiem ustawowym, natomiast niepodanie danych osobowych skutkuje brakiem możliwości złożenia oferty, a w rezultacie zawarcia umowy.</w:t>
      </w:r>
    </w:p>
    <w:p w14:paraId="11DC6A05" w14:textId="584CCE75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Oferentom przysługuje prawo do dostępu do danych osobowych, ich sprostowania lub</w:t>
      </w:r>
      <w:r w:rsidR="00EA42B5">
        <w:rPr>
          <w:rFonts w:cstheme="minorHAnsi"/>
          <w:sz w:val="21"/>
          <w:szCs w:val="21"/>
        </w:rPr>
        <w:t> </w:t>
      </w:r>
      <w:r w:rsidRPr="00EA42B5">
        <w:rPr>
          <w:rFonts w:cstheme="minorHAnsi"/>
          <w:sz w:val="21"/>
          <w:szCs w:val="21"/>
        </w:rPr>
        <w:t xml:space="preserve">ograniczenia przetwarzania. </w:t>
      </w:r>
    </w:p>
    <w:p w14:paraId="4FDBF777" w14:textId="52BE2A0C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Oferentom przysługuje prawo do przenoszenia danych osobowych, w przypadku gdy dane te</w:t>
      </w:r>
      <w:r w:rsidR="00EA42B5">
        <w:rPr>
          <w:rFonts w:cstheme="minorHAnsi"/>
          <w:sz w:val="21"/>
          <w:szCs w:val="21"/>
        </w:rPr>
        <w:t> </w:t>
      </w:r>
      <w:r w:rsidRPr="00EA42B5">
        <w:rPr>
          <w:rFonts w:cstheme="minorHAnsi"/>
          <w:sz w:val="21"/>
          <w:szCs w:val="21"/>
        </w:rPr>
        <w:t>są przetwarzane w związku z wykonaniem umowy i gdy dane te są przetwarzane w</w:t>
      </w:r>
      <w:r w:rsidR="002D0553">
        <w:rPr>
          <w:rFonts w:cstheme="minorHAnsi"/>
          <w:sz w:val="21"/>
          <w:szCs w:val="21"/>
        </w:rPr>
        <w:t> </w:t>
      </w:r>
      <w:r w:rsidRPr="00EA42B5">
        <w:rPr>
          <w:rFonts w:cstheme="minorHAnsi"/>
          <w:sz w:val="21"/>
          <w:szCs w:val="21"/>
        </w:rPr>
        <w:t xml:space="preserve">sposób zautomatyzowany. </w:t>
      </w:r>
    </w:p>
    <w:p w14:paraId="44B16C2B" w14:textId="63972899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Oferentom przysługuje prawo do wniesienia skargi do organu nadzorczego tj.</w:t>
      </w:r>
      <w:r w:rsidR="00BB6B35" w:rsidRPr="00EA42B5">
        <w:rPr>
          <w:rFonts w:cstheme="minorHAnsi"/>
          <w:sz w:val="21"/>
          <w:szCs w:val="21"/>
        </w:rPr>
        <w:t> </w:t>
      </w:r>
      <w:r w:rsidRPr="00EA42B5">
        <w:rPr>
          <w:rFonts w:cstheme="minorHAnsi"/>
          <w:sz w:val="21"/>
          <w:szCs w:val="21"/>
        </w:rPr>
        <w:t>Prezesa Urzędu Ochrony Danych Osobowych.</w:t>
      </w:r>
    </w:p>
    <w:p w14:paraId="658F8296" w14:textId="777777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 xml:space="preserve">Dane osobowe oferentów będą ujawniane: </w:t>
      </w:r>
    </w:p>
    <w:p w14:paraId="4D91B3F2" w14:textId="7777777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podmiotom świadczącym usługi na rzecz administratora danych na podstawie zawartych umów dotyczących: serwisu i wsparcia systemów informatycznych, utylizacji dokumentacji niearchiwalnej, przekazywania przesyłek pocztowych,</w:t>
      </w:r>
    </w:p>
    <w:p w14:paraId="69B123A0" w14:textId="2E7E3847" w:rsidR="00FC41DD" w:rsidRPr="00EA42B5" w:rsidRDefault="00FC41DD" w:rsidP="00080050">
      <w:pPr>
        <w:pStyle w:val="Akapitzlist"/>
        <w:numPr>
          <w:ilvl w:val="3"/>
          <w:numId w:val="1"/>
        </w:numPr>
        <w:spacing w:after="60"/>
        <w:ind w:left="2127" w:hanging="851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podmiotom realizującym kontrole</w:t>
      </w:r>
      <w:r w:rsidR="00BB6B35" w:rsidRPr="00EA42B5">
        <w:rPr>
          <w:rFonts w:cstheme="minorHAnsi"/>
          <w:sz w:val="21"/>
          <w:szCs w:val="21"/>
        </w:rPr>
        <w:t xml:space="preserve"> ARR </w:t>
      </w:r>
      <w:proofErr w:type="spellStart"/>
      <w:r w:rsidR="00BB6B35" w:rsidRPr="00EA42B5">
        <w:rPr>
          <w:rFonts w:cstheme="minorHAnsi"/>
          <w:sz w:val="21"/>
          <w:szCs w:val="21"/>
        </w:rPr>
        <w:t>Tranformacja</w:t>
      </w:r>
      <w:proofErr w:type="spellEnd"/>
      <w:r w:rsidR="00BB6B35" w:rsidRPr="00EA42B5">
        <w:rPr>
          <w:rFonts w:cstheme="minorHAnsi"/>
          <w:sz w:val="21"/>
          <w:szCs w:val="21"/>
        </w:rPr>
        <w:t xml:space="preserve"> Sp. z o.o</w:t>
      </w:r>
      <w:r w:rsidRPr="00EA42B5">
        <w:rPr>
          <w:rFonts w:cstheme="minorHAnsi"/>
          <w:sz w:val="21"/>
          <w:szCs w:val="21"/>
        </w:rPr>
        <w:t xml:space="preserve">. </w:t>
      </w:r>
    </w:p>
    <w:p w14:paraId="4BB0B3BA" w14:textId="77777777" w:rsidR="00FC41DD" w:rsidRPr="00EA42B5" w:rsidRDefault="00FC41DD" w:rsidP="00080050">
      <w:pPr>
        <w:pStyle w:val="Akapitzlist"/>
        <w:numPr>
          <w:ilvl w:val="2"/>
          <w:numId w:val="1"/>
        </w:numPr>
        <w:spacing w:after="60"/>
        <w:ind w:hanging="657"/>
        <w:contextualSpacing w:val="0"/>
        <w:jc w:val="both"/>
        <w:rPr>
          <w:rFonts w:cstheme="minorHAnsi"/>
          <w:sz w:val="21"/>
          <w:szCs w:val="21"/>
        </w:rPr>
      </w:pPr>
      <w:r w:rsidRPr="00EA42B5">
        <w:rPr>
          <w:rFonts w:cstheme="minorHAnsi"/>
          <w:sz w:val="21"/>
          <w:szCs w:val="21"/>
        </w:rPr>
        <w:t>Dane osobowe oferentów nie są przetwarzane w sposób zautomatyzowany w celu podjęcia jakiejkolwiek decyzji oraz profilowania.</w:t>
      </w:r>
    </w:p>
    <w:p w14:paraId="4F8DBEF2" w14:textId="77777777" w:rsidR="002A03FE" w:rsidRPr="00EA42B5" w:rsidRDefault="002A03FE" w:rsidP="002A03FE">
      <w:pPr>
        <w:spacing w:after="60"/>
        <w:jc w:val="both"/>
        <w:rPr>
          <w:rFonts w:cstheme="minorHAnsi"/>
          <w:sz w:val="21"/>
          <w:szCs w:val="21"/>
        </w:rPr>
      </w:pPr>
    </w:p>
    <w:p w14:paraId="54EBB10C" w14:textId="77777777" w:rsidR="00771AA7" w:rsidRPr="00EA42B5" w:rsidRDefault="00771AA7" w:rsidP="009F0F9C">
      <w:pPr>
        <w:pStyle w:val="Akapitzlist"/>
        <w:tabs>
          <w:tab w:val="left" w:pos="3894"/>
          <w:tab w:val="left" w:pos="7088"/>
        </w:tabs>
        <w:spacing w:line="276" w:lineRule="auto"/>
        <w:rPr>
          <w:rFonts w:cstheme="minorHAnsi"/>
          <w:sz w:val="21"/>
          <w:szCs w:val="21"/>
        </w:rPr>
      </w:pPr>
    </w:p>
    <w:p w14:paraId="56B963A5" w14:textId="39D44857" w:rsidR="00BB6B35" w:rsidRPr="00EA42B5" w:rsidRDefault="00EC78F1" w:rsidP="00BB6B35">
      <w:pPr>
        <w:pStyle w:val="Akapitzlist"/>
        <w:numPr>
          <w:ilvl w:val="0"/>
          <w:numId w:val="1"/>
        </w:numPr>
        <w:tabs>
          <w:tab w:val="left" w:pos="7088"/>
        </w:tabs>
        <w:spacing w:after="0" w:line="276" w:lineRule="auto"/>
        <w:ind w:left="357" w:hanging="357"/>
        <w:rPr>
          <w:rFonts w:cstheme="minorHAnsi"/>
          <w:b/>
        </w:rPr>
      </w:pPr>
      <w:r w:rsidRPr="00EA42B5">
        <w:rPr>
          <w:rFonts w:cstheme="minorHAnsi"/>
          <w:b/>
        </w:rPr>
        <w:t>Przedmiot zamówienia</w:t>
      </w:r>
    </w:p>
    <w:p w14:paraId="1FE811AA" w14:textId="77777777" w:rsidR="00BB6B35" w:rsidRPr="00EA42B5" w:rsidRDefault="00BB6B35" w:rsidP="00BB6B35">
      <w:pPr>
        <w:pStyle w:val="Akapitzlist"/>
        <w:tabs>
          <w:tab w:val="left" w:pos="7088"/>
        </w:tabs>
        <w:spacing w:after="0" w:line="276" w:lineRule="auto"/>
        <w:ind w:left="357"/>
        <w:rPr>
          <w:rFonts w:cstheme="minorHAnsi"/>
          <w:b/>
        </w:rPr>
      </w:pPr>
    </w:p>
    <w:p w14:paraId="26D8EAE7" w14:textId="29574A5E" w:rsidR="00EA42B5" w:rsidRPr="00EA42B5" w:rsidRDefault="00EA42B5" w:rsidP="00EA42B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  <w:r w:rsidRPr="00EA42B5">
        <w:rPr>
          <w:rFonts w:cstheme="minorHAnsi"/>
        </w:rPr>
        <w:t>Województwo Wielkopolskie wraz z Agencją Rozwoju Regionalnego S.A. w Koninie przygotowało i złożyło fiszkę projektową (</w:t>
      </w:r>
      <w:proofErr w:type="spellStart"/>
      <w:r w:rsidRPr="00EA42B5">
        <w:rPr>
          <w:rFonts w:cstheme="minorHAnsi"/>
        </w:rPr>
        <w:t>concept</w:t>
      </w:r>
      <w:proofErr w:type="spellEnd"/>
      <w:r w:rsidRPr="00EA42B5">
        <w:rPr>
          <w:rFonts w:cstheme="minorHAnsi"/>
        </w:rPr>
        <w:t xml:space="preserve"> </w:t>
      </w:r>
      <w:proofErr w:type="spellStart"/>
      <w:r w:rsidRPr="00EA42B5">
        <w:rPr>
          <w:rFonts w:cstheme="minorHAnsi"/>
        </w:rPr>
        <w:t>note</w:t>
      </w:r>
      <w:proofErr w:type="spellEnd"/>
      <w:r w:rsidRPr="00EA42B5">
        <w:rPr>
          <w:rFonts w:cstheme="minorHAnsi"/>
        </w:rPr>
        <w:t>) w naborze wniosków na projekty zintegrowane do programu LIFE (nabór z 2020 r.). Projekt „</w:t>
      </w:r>
      <w:r w:rsidRPr="00EA42B5">
        <w:rPr>
          <w:rFonts w:cstheme="minorHAnsi"/>
          <w:b/>
          <w:bCs/>
        </w:rPr>
        <w:t xml:space="preserve">LIFE-IP LIFE AFTER COAL PL - Wdrażanie Strategii na rzecz Neutralności Klimatycznej Wielkopolska Wschodnia 2040" </w:t>
      </w:r>
      <w:r w:rsidRPr="00EA42B5">
        <w:rPr>
          <w:rFonts w:cstheme="minorHAnsi"/>
        </w:rPr>
        <w:t>dotyczący działań na rzecz łagodzenia zmian klimatycznych, obok kilku innych projektów z Polski, otrzymał zaproszenie do złożenia pełnego wniosku o dofinansowanie. Równolegle, jesienią 2020</w:t>
      </w:r>
      <w:r w:rsidR="003500E1">
        <w:rPr>
          <w:rFonts w:cstheme="minorHAnsi"/>
        </w:rPr>
        <w:t> </w:t>
      </w:r>
      <w:r w:rsidRPr="00EA42B5">
        <w:rPr>
          <w:rFonts w:cstheme="minorHAnsi"/>
        </w:rPr>
        <w:t xml:space="preserve">r., został złożony wniosek o współfinansowanie projektu do NFOŚiGW z programu „Współfinansowanie programu LIFE”. Decyzja o współfinansowaniu z NFOŚiGW jeszcze jednak nie została podjęta. </w:t>
      </w:r>
    </w:p>
    <w:p w14:paraId="1315068C" w14:textId="240CB6D0" w:rsidR="00EA42B5" w:rsidRPr="005F470D" w:rsidRDefault="00EA42B5" w:rsidP="005F470D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  <w:r w:rsidRPr="00EA42B5">
        <w:rPr>
          <w:rFonts w:cstheme="minorHAnsi"/>
        </w:rPr>
        <w:t xml:space="preserve">Data złożenia pełnego wniosku do KE upływa 25 marca 2021 r. </w:t>
      </w:r>
      <w:r w:rsidR="005F470D">
        <w:rPr>
          <w:rFonts w:cstheme="minorHAnsi"/>
        </w:rPr>
        <w:t xml:space="preserve"> </w:t>
      </w:r>
      <w:r w:rsidRPr="005F470D">
        <w:rPr>
          <w:rFonts w:cstheme="minorHAnsi"/>
        </w:rPr>
        <w:t xml:space="preserve">Zakłada się, że pełny wniosek </w:t>
      </w:r>
      <w:r w:rsidR="005F470D">
        <w:rPr>
          <w:rFonts w:cstheme="minorHAnsi"/>
        </w:rPr>
        <w:t>będzie</w:t>
      </w:r>
      <w:r w:rsidRPr="005F470D">
        <w:rPr>
          <w:rFonts w:cstheme="minorHAnsi"/>
        </w:rPr>
        <w:t xml:space="preserve"> dość obszerny, który musi być zgodny z kryteriami wyboru wniosku. Wśród kryteriów punktowanych bardzo ważna jest wewnętrza spójność projektu i tzw. „logika interwencji”, co oznacza konieczność prze</w:t>
      </w:r>
      <w:r w:rsidR="005F470D">
        <w:rPr>
          <w:rFonts w:cstheme="minorHAnsi"/>
        </w:rPr>
        <w:t>d</w:t>
      </w:r>
      <w:r w:rsidRPr="005F470D">
        <w:rPr>
          <w:rFonts w:cstheme="minorHAnsi"/>
        </w:rPr>
        <w:t xml:space="preserve">stawienia zadań i ich powiązań z celami oraz szczegółowego uzasadnienia przyjętych kosztów. </w:t>
      </w:r>
    </w:p>
    <w:p w14:paraId="6B155616" w14:textId="769DDDF7" w:rsidR="00EA42B5" w:rsidRPr="00EA42B5" w:rsidRDefault="00EA42B5" w:rsidP="00EA42B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  <w:r w:rsidRPr="00EA42B5">
        <w:rPr>
          <w:rFonts w:cstheme="minorHAnsi"/>
        </w:rPr>
        <w:lastRenderedPageBreak/>
        <w:t xml:space="preserve">Wstępny zakres projektu, przedstawiony </w:t>
      </w:r>
      <w:r w:rsidRPr="002D0553">
        <w:rPr>
          <w:rFonts w:cstheme="minorHAnsi"/>
        </w:rPr>
        <w:t>w pkt. 4</w:t>
      </w:r>
      <w:r w:rsidR="007F71A7" w:rsidRPr="002D0553">
        <w:rPr>
          <w:rFonts w:cstheme="minorHAnsi"/>
        </w:rPr>
        <w:t>.8,</w:t>
      </w:r>
      <w:r w:rsidRPr="002D0553">
        <w:rPr>
          <w:rFonts w:cstheme="minorHAnsi"/>
        </w:rPr>
        <w:t xml:space="preserve"> obejmuje działania wdrożeniowe dla</w:t>
      </w:r>
      <w:r w:rsidR="00DC68A6" w:rsidRPr="002D0553">
        <w:rPr>
          <w:rFonts w:cstheme="minorHAnsi"/>
        </w:rPr>
        <w:t> </w:t>
      </w:r>
      <w:r w:rsidRPr="002D0553">
        <w:rPr>
          <w:rFonts w:cstheme="minorHAnsi"/>
        </w:rPr>
        <w:t>obecnie przygotowywanej Strategii na rzecz neutralności klimatycznej WIELKOPOLSKA WSCHDONIA 2040. Założenia koncepcji projektu zakładają udział około 36 </w:t>
      </w:r>
      <w:proofErr w:type="spellStart"/>
      <w:r w:rsidRPr="002D0553">
        <w:rPr>
          <w:rFonts w:cstheme="minorHAnsi"/>
        </w:rPr>
        <w:t>współbeneficjentów</w:t>
      </w:r>
      <w:proofErr w:type="spellEnd"/>
      <w:r w:rsidR="007F71A7" w:rsidRPr="002D0553">
        <w:rPr>
          <w:rFonts w:cstheme="minorHAnsi"/>
        </w:rPr>
        <w:t xml:space="preserve"> (liczba </w:t>
      </w:r>
      <w:proofErr w:type="spellStart"/>
      <w:r w:rsidR="007F71A7" w:rsidRPr="002D0553">
        <w:rPr>
          <w:rFonts w:cstheme="minorHAnsi"/>
        </w:rPr>
        <w:t>współbeneficjentów</w:t>
      </w:r>
      <w:proofErr w:type="spellEnd"/>
      <w:r w:rsidR="007F71A7" w:rsidRPr="002D0553">
        <w:rPr>
          <w:rFonts w:cstheme="minorHAnsi"/>
        </w:rPr>
        <w:t xml:space="preserve"> może wzrosnąć)</w:t>
      </w:r>
      <w:r w:rsidRPr="002D0553">
        <w:rPr>
          <w:rFonts w:cstheme="minorHAnsi"/>
        </w:rPr>
        <w:t xml:space="preserve">, 10 letni okres realizacji i budżet na poziomie </w:t>
      </w:r>
      <w:r w:rsidR="00824AE0" w:rsidRPr="002D0553">
        <w:rPr>
          <w:rFonts w:cstheme="minorHAnsi"/>
        </w:rPr>
        <w:t xml:space="preserve">ok. </w:t>
      </w:r>
      <w:r w:rsidRPr="002D0553">
        <w:rPr>
          <w:rFonts w:cstheme="minorHAnsi"/>
        </w:rPr>
        <w:t>16</w:t>
      </w:r>
      <w:r w:rsidR="00824AE0" w:rsidRPr="002D0553">
        <w:rPr>
          <w:rFonts w:cstheme="minorHAnsi"/>
        </w:rPr>
        <w:t> </w:t>
      </w:r>
      <w:r w:rsidRPr="002D0553">
        <w:rPr>
          <w:rFonts w:cstheme="minorHAnsi"/>
        </w:rPr>
        <w:t>mln Euro. Szczegółowe zadania i kosztorys nie zostały</w:t>
      </w:r>
      <w:r w:rsidRPr="00EA42B5">
        <w:rPr>
          <w:rFonts w:cstheme="minorHAnsi"/>
        </w:rPr>
        <w:t xml:space="preserve"> jeszcze określone. Projekt Strategii, będący podstawą opracowywanego wniosku, zawiera zdefiniowanie celu strategicznego, wymienia 3 cele szczegółowe oraz powiązane z nimi priorytetowe kierunki działań, a także wstępne założenia dotyczące systemu realizacji tj. systemu monitorowania, źródeł finasowania oraz podmioty realizujące.</w:t>
      </w:r>
    </w:p>
    <w:p w14:paraId="5CEB5FD9" w14:textId="7C9800C1" w:rsidR="00EA42B5" w:rsidRPr="00EA42B5" w:rsidRDefault="00EA42B5" w:rsidP="00EA42B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  <w:r w:rsidRPr="00EA42B5">
        <w:rPr>
          <w:rFonts w:eastAsia="Times New Roman" w:cstheme="minorHAnsi"/>
          <w:lang w:eastAsia="pl-PL"/>
        </w:rPr>
        <w:t xml:space="preserve">Zakres </w:t>
      </w:r>
      <w:r w:rsidR="005F470D">
        <w:rPr>
          <w:rFonts w:eastAsia="Times New Roman" w:cstheme="minorHAnsi"/>
          <w:lang w:eastAsia="pl-PL"/>
        </w:rPr>
        <w:t xml:space="preserve">zlecanej </w:t>
      </w:r>
      <w:r w:rsidRPr="00EA42B5">
        <w:rPr>
          <w:rFonts w:eastAsia="Times New Roman" w:cstheme="minorHAnsi"/>
          <w:lang w:eastAsia="pl-PL"/>
        </w:rPr>
        <w:t xml:space="preserve">usługi obejmuje </w:t>
      </w:r>
      <w:r w:rsidRPr="00EA42B5">
        <w:rPr>
          <w:rFonts w:eastAsia="Times New Roman" w:cstheme="minorHAnsi"/>
          <w:b/>
          <w:bCs/>
          <w:lang w:eastAsia="pl-PL"/>
        </w:rPr>
        <w:t>doradztwo w zakresie prac projektowych na etapie dalszego przygotowania projektu i pozyskania dla niego współfinansowania z programu LIFE</w:t>
      </w:r>
      <w:r w:rsidRPr="00EA42B5">
        <w:rPr>
          <w:rFonts w:eastAsia="Times New Roman" w:cstheme="minorHAnsi"/>
          <w:lang w:eastAsia="pl-PL"/>
        </w:rPr>
        <w:t xml:space="preserve">. </w:t>
      </w:r>
    </w:p>
    <w:p w14:paraId="37A55B52" w14:textId="37CE6A0F" w:rsidR="007F71A7" w:rsidRPr="007F71A7" w:rsidRDefault="00EA42B5" w:rsidP="007F71A7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  <w:r w:rsidRPr="00EA42B5">
        <w:rPr>
          <w:rFonts w:eastAsia="Times New Roman" w:cstheme="minorHAnsi"/>
          <w:lang w:eastAsia="pl-PL"/>
        </w:rPr>
        <w:t>Doradztwo podzielone zostanie na trzy etapy</w:t>
      </w:r>
    </w:p>
    <w:p w14:paraId="04C79BAB" w14:textId="77777777" w:rsidR="007F71A7" w:rsidRPr="007F71A7" w:rsidRDefault="007F71A7" w:rsidP="007F71A7">
      <w:pPr>
        <w:pStyle w:val="Akapitzlist"/>
        <w:tabs>
          <w:tab w:val="left" w:pos="7088"/>
        </w:tabs>
        <w:spacing w:after="0" w:line="276" w:lineRule="auto"/>
        <w:ind w:left="567"/>
        <w:jc w:val="both"/>
        <w:rPr>
          <w:rFonts w:cstheme="minorHAnsi"/>
          <w:b/>
        </w:rPr>
      </w:pPr>
    </w:p>
    <w:p w14:paraId="214EC7CC" w14:textId="3AF45BE5" w:rsidR="00EA42B5" w:rsidRPr="007F71A7" w:rsidRDefault="00EA42B5" w:rsidP="007F71A7">
      <w:pPr>
        <w:pStyle w:val="Akapitzlist"/>
        <w:numPr>
          <w:ilvl w:val="2"/>
          <w:numId w:val="1"/>
        </w:numPr>
        <w:tabs>
          <w:tab w:val="left" w:pos="7088"/>
        </w:tabs>
        <w:spacing w:after="0" w:line="276" w:lineRule="auto"/>
        <w:jc w:val="both"/>
        <w:rPr>
          <w:rFonts w:cstheme="minorHAnsi"/>
          <w:b/>
        </w:rPr>
      </w:pPr>
      <w:bookmarkStart w:id="1" w:name="_Hlk63142266"/>
      <w:r w:rsidRPr="007F71A7">
        <w:rPr>
          <w:rFonts w:cstheme="minorHAnsi"/>
          <w:b/>
          <w:bCs/>
          <w:color w:val="000000"/>
        </w:rPr>
        <w:t xml:space="preserve">USŁUGA 1 </w:t>
      </w:r>
      <w:r w:rsidR="005F470D">
        <w:rPr>
          <w:rFonts w:cstheme="minorHAnsi"/>
          <w:b/>
          <w:bCs/>
          <w:color w:val="000000"/>
        </w:rPr>
        <w:t>(Etap 1)</w:t>
      </w:r>
    </w:p>
    <w:p w14:paraId="6653AB42" w14:textId="77777777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bookmarkStart w:id="2" w:name="_Hlk63165798"/>
      <w:r w:rsidRPr="00EA42B5">
        <w:rPr>
          <w:rFonts w:cstheme="minorHAnsi"/>
          <w:b/>
          <w:bCs/>
          <w:color w:val="000000"/>
        </w:rPr>
        <w:t xml:space="preserve">Doradztwo projektowe w zakresie przygotowania planu realizacyjnego dla opracowanej Strategii na rzecz Neutralności Klimatycznej Wielkopolska Wschodnia 2040 </w:t>
      </w:r>
    </w:p>
    <w:p w14:paraId="32DDEE20" w14:textId="3D1C748B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Usługa </w:t>
      </w:r>
      <w:r w:rsidR="005F470D">
        <w:rPr>
          <w:rFonts w:cstheme="minorHAnsi"/>
          <w:color w:val="000000"/>
        </w:rPr>
        <w:t xml:space="preserve">na etapie 1 </w:t>
      </w:r>
      <w:r w:rsidRPr="00EA42B5">
        <w:rPr>
          <w:rFonts w:cstheme="minorHAnsi"/>
          <w:color w:val="000000"/>
        </w:rPr>
        <w:t xml:space="preserve">obejmuje przygotowanie planu rzeczowego i finansowego projektu realizacyjnego, co jest materiałem wsadowym dla wniosku o dofinasowanie. Przygotowany materiał może być także użyty do innych działań związanych z realizacją Strategii na rzecz Neutralności Klimatycznej Wielkopolska Wschodnia 2040. </w:t>
      </w:r>
    </w:p>
    <w:p w14:paraId="070511BA" w14:textId="77777777" w:rsidR="00EA42B5" w:rsidRPr="00EA42B5" w:rsidRDefault="00EA42B5" w:rsidP="002110A2">
      <w:pPr>
        <w:autoSpaceDE w:val="0"/>
        <w:autoSpaceDN w:val="0"/>
        <w:adjustRightInd w:val="0"/>
        <w:spacing w:after="0" w:line="276" w:lineRule="auto"/>
        <w:ind w:left="567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Zakres usługi obejmuje: </w:t>
      </w:r>
    </w:p>
    <w:p w14:paraId="6885C6B6" w14:textId="7C173917" w:rsidR="00EA42B5" w:rsidRPr="00EA42B5" w:rsidRDefault="005F470D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rPr>
          <w:rFonts w:cstheme="minorHAnsi"/>
          <w:color w:val="000000"/>
        </w:rPr>
      </w:pPr>
      <w:r>
        <w:rPr>
          <w:rFonts w:cstheme="minorHAnsi"/>
          <w:color w:val="000000"/>
        </w:rPr>
        <w:t>i</w:t>
      </w:r>
      <w:r w:rsidR="00EA42B5" w:rsidRPr="00EA42B5">
        <w:rPr>
          <w:rFonts w:cstheme="minorHAnsi"/>
          <w:color w:val="000000"/>
        </w:rPr>
        <w:t>dentyfikację zadań projektowych, określenie warunków organizacyjnych ich realizacji;</w:t>
      </w:r>
    </w:p>
    <w:p w14:paraId="6F253285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rzeczowego planu projektu;</w:t>
      </w:r>
    </w:p>
    <w:p w14:paraId="01100292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wycenę szacowanych kosztów realizacji zadań projektowych; </w:t>
      </w:r>
    </w:p>
    <w:p w14:paraId="5E3F3E07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przygotowanie finansowego planu projektu; </w:t>
      </w:r>
    </w:p>
    <w:p w14:paraId="3B3B8C14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określenie wskaźników i miar rezultatów projektu. </w:t>
      </w:r>
    </w:p>
    <w:p w14:paraId="7679B208" w14:textId="77777777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</w:p>
    <w:p w14:paraId="35AFC3C9" w14:textId="0691BEAA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Głównym efektem końcowym tego etapu będzie wstępny harmonogram i kosztorys projektu. Wraz z dokumentem Strategii, stanowi on niezbędny materiał wsadowy do realizacji usługi </w:t>
      </w:r>
      <w:r w:rsidR="005F470D">
        <w:rPr>
          <w:rFonts w:cstheme="minorHAnsi"/>
          <w:color w:val="000000"/>
        </w:rPr>
        <w:t>na etapie 2</w:t>
      </w:r>
      <w:r w:rsidRPr="00EA42B5">
        <w:rPr>
          <w:rFonts w:cstheme="minorHAnsi"/>
          <w:color w:val="000000"/>
        </w:rPr>
        <w:t xml:space="preserve">. </w:t>
      </w:r>
    </w:p>
    <w:bookmarkEnd w:id="2"/>
    <w:p w14:paraId="32F6B8A2" w14:textId="77777777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</w:p>
    <w:p w14:paraId="3E15E4AF" w14:textId="081A1D28" w:rsidR="00EA42B5" w:rsidRPr="007F71A7" w:rsidRDefault="00EA42B5" w:rsidP="007F71A7">
      <w:pPr>
        <w:pStyle w:val="Akapitzlist"/>
        <w:numPr>
          <w:ilvl w:val="2"/>
          <w:numId w:val="1"/>
        </w:numPr>
        <w:tabs>
          <w:tab w:val="left" w:pos="7088"/>
        </w:tabs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EA42B5">
        <w:rPr>
          <w:rFonts w:cstheme="minorHAnsi"/>
          <w:b/>
          <w:bCs/>
          <w:color w:val="000000"/>
        </w:rPr>
        <w:t>USŁUGA 2</w:t>
      </w:r>
      <w:r w:rsidR="005F470D">
        <w:rPr>
          <w:rFonts w:cstheme="minorHAnsi"/>
          <w:b/>
          <w:bCs/>
          <w:color w:val="000000"/>
        </w:rPr>
        <w:t xml:space="preserve"> (Etap 2)</w:t>
      </w:r>
    </w:p>
    <w:p w14:paraId="68F2F280" w14:textId="243BAE7C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r w:rsidRPr="00EA42B5">
        <w:rPr>
          <w:rFonts w:cstheme="minorHAnsi"/>
          <w:b/>
          <w:bCs/>
          <w:color w:val="000000"/>
        </w:rPr>
        <w:t>Dostosowanie projektu do wymagań programu LIFE, przygotowanie pełnego wniosku do</w:t>
      </w:r>
      <w:r>
        <w:rPr>
          <w:rFonts w:cstheme="minorHAnsi"/>
          <w:b/>
          <w:bCs/>
          <w:color w:val="000000"/>
        </w:rPr>
        <w:t> </w:t>
      </w:r>
      <w:r w:rsidRPr="00EA42B5">
        <w:rPr>
          <w:rFonts w:cstheme="minorHAnsi"/>
          <w:b/>
          <w:bCs/>
          <w:color w:val="000000"/>
        </w:rPr>
        <w:t xml:space="preserve">złożenia. </w:t>
      </w:r>
    </w:p>
    <w:p w14:paraId="4B4E0C0A" w14:textId="36A6F6A2" w:rsidR="00EA42B5" w:rsidRPr="00EA42B5" w:rsidRDefault="00EA42B5" w:rsidP="002110A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Usługa </w:t>
      </w:r>
      <w:r w:rsidR="005F470D">
        <w:rPr>
          <w:rFonts w:cstheme="minorHAnsi"/>
          <w:color w:val="000000"/>
        </w:rPr>
        <w:t xml:space="preserve">na etapie 2 </w:t>
      </w:r>
      <w:r w:rsidRPr="00EA42B5">
        <w:rPr>
          <w:rFonts w:cstheme="minorHAnsi"/>
          <w:color w:val="000000"/>
        </w:rPr>
        <w:t xml:space="preserve">obejmuje: </w:t>
      </w:r>
    </w:p>
    <w:p w14:paraId="0C30B8EC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konsultacje dla Zamawiającego i Województwa Wielkopolskiego z zakresu procesu przygotowania projektu oraz wymagań formalnych z zakresu programu LIFE, doradztwo na każdym z etapów składania wniosku;</w:t>
      </w:r>
    </w:p>
    <w:p w14:paraId="4432EEAE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przygotowanie struktury zadań projektowych, dostostosowanych do wymagań programu LIFE; </w:t>
      </w:r>
    </w:p>
    <w:p w14:paraId="70FB64D8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rzeczowego planu projektu dostostosowanego do wymagań i limitów programu LIFE;</w:t>
      </w:r>
    </w:p>
    <w:p w14:paraId="7758B84A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wycena kosztów realizacji zadań projektowych, w tym spełnienie limitów poszczególnych kategorii kosztów programu LIFE oraz NFOŚiGW; </w:t>
      </w:r>
    </w:p>
    <w:p w14:paraId="21A2D89C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końcowego finansowego planu projektu;</w:t>
      </w:r>
    </w:p>
    <w:p w14:paraId="7F5C9788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przygotowanie i optymalizacja montażu finansowego projektu; </w:t>
      </w:r>
    </w:p>
    <w:p w14:paraId="1E2E4BD2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lastRenderedPageBreak/>
        <w:t>określenie wskaźników i miar rezultatów projektu (w tym wskaźników obowiązkowych oraz zaproponowanie wskaźników dodatkowych), określenie sposobu pomiaru, wartości bazowej, docelowej i po 3 latach po zakończeniu projektu;</w:t>
      </w:r>
    </w:p>
    <w:p w14:paraId="711F843D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przygotowanie wymaganych opisów w strukturze wniosku o dofinasowanie w programie LIFE Beneficjenta i </w:t>
      </w:r>
      <w:proofErr w:type="spellStart"/>
      <w:r w:rsidRPr="00EA42B5">
        <w:rPr>
          <w:rFonts w:cstheme="minorHAnsi"/>
          <w:color w:val="000000"/>
        </w:rPr>
        <w:t>Współbeneficjentów</w:t>
      </w:r>
      <w:proofErr w:type="spellEnd"/>
      <w:r w:rsidRPr="00EA42B5">
        <w:rPr>
          <w:rFonts w:cstheme="minorHAnsi"/>
          <w:color w:val="000000"/>
        </w:rPr>
        <w:t>;</w:t>
      </w:r>
    </w:p>
    <w:p w14:paraId="612106E7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włączenie wymaganych deklaracji Beneficjenta i </w:t>
      </w:r>
      <w:proofErr w:type="spellStart"/>
      <w:r w:rsidRPr="00EA42B5">
        <w:rPr>
          <w:rFonts w:cstheme="minorHAnsi"/>
          <w:color w:val="000000"/>
        </w:rPr>
        <w:t>Współbeneficjentów</w:t>
      </w:r>
      <w:proofErr w:type="spellEnd"/>
      <w:r w:rsidRPr="00EA42B5">
        <w:rPr>
          <w:rFonts w:cstheme="minorHAnsi"/>
          <w:color w:val="000000"/>
        </w:rPr>
        <w:t xml:space="preserve"> do wniosku; </w:t>
      </w:r>
    </w:p>
    <w:p w14:paraId="4B12B7BD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do 5 grafik ilustrujących założenia projektu (opcjonalnie, ale z uwagi na skuteczność rekomendujemy podjęcie tego działania);</w:t>
      </w:r>
    </w:p>
    <w:p w14:paraId="281FB61D" w14:textId="36529EE6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pełnej, końcowej wersji pełnego wniosku, zgodnie z wytycznymi, regulaminem konkursu i innymi dokumentami wskazanymi w ogłoszeniu o naborze;</w:t>
      </w:r>
    </w:p>
    <w:p w14:paraId="639A31F4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wypełnienie wniosku o współfinansowanie w narzędziu/ szablonie wymaganym programem LIFE (e-</w:t>
      </w:r>
      <w:proofErr w:type="spellStart"/>
      <w:r w:rsidRPr="00EA42B5">
        <w:rPr>
          <w:rFonts w:cstheme="minorHAnsi"/>
          <w:color w:val="000000"/>
        </w:rPr>
        <w:t>proposal</w:t>
      </w:r>
      <w:proofErr w:type="spellEnd"/>
      <w:r w:rsidRPr="00EA42B5">
        <w:rPr>
          <w:rFonts w:cstheme="minorHAnsi"/>
          <w:color w:val="000000"/>
        </w:rPr>
        <w:t xml:space="preserve">); </w:t>
      </w:r>
    </w:p>
    <w:p w14:paraId="2D7B390E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dokonanie niezbędnych bilansów finansowych przed wysłaniem wniosku;</w:t>
      </w:r>
    </w:p>
    <w:p w14:paraId="6B4898A3" w14:textId="523B2A66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na prośbę Zamawiającego prezentacji z postępu prac projektowych lub</w:t>
      </w:r>
      <w:r w:rsidR="002110A2">
        <w:rPr>
          <w:rFonts w:cstheme="minorHAnsi"/>
          <w:color w:val="000000"/>
        </w:rPr>
        <w:t> </w:t>
      </w:r>
      <w:r w:rsidRPr="00EA42B5">
        <w:rPr>
          <w:rFonts w:cstheme="minorHAnsi"/>
          <w:color w:val="000000"/>
        </w:rPr>
        <w:t>w</w:t>
      </w:r>
      <w:r w:rsidR="002110A2">
        <w:rPr>
          <w:rFonts w:cstheme="minorHAnsi"/>
          <w:color w:val="000000"/>
        </w:rPr>
        <w:t> </w:t>
      </w:r>
      <w:r w:rsidRPr="00EA42B5">
        <w:rPr>
          <w:rFonts w:cstheme="minorHAnsi"/>
          <w:color w:val="000000"/>
        </w:rPr>
        <w:t xml:space="preserve">razie potrzeby prezentacji potrzebnych do spotkań z </w:t>
      </w:r>
      <w:proofErr w:type="spellStart"/>
      <w:r w:rsidRPr="00EA42B5">
        <w:rPr>
          <w:rFonts w:cstheme="minorHAnsi"/>
          <w:color w:val="000000"/>
        </w:rPr>
        <w:t>współbeneficjentami</w:t>
      </w:r>
      <w:proofErr w:type="spellEnd"/>
      <w:r w:rsidRPr="00EA42B5">
        <w:rPr>
          <w:rFonts w:cstheme="minorHAnsi"/>
          <w:color w:val="000000"/>
        </w:rPr>
        <w:t>;</w:t>
      </w:r>
    </w:p>
    <w:p w14:paraId="07ED6F0D" w14:textId="75FF7F6F" w:rsidR="007F71A7" w:rsidRPr="007F71A7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elektronicznej wersji kompletnego wniosku.</w:t>
      </w:r>
    </w:p>
    <w:p w14:paraId="4090FD69" w14:textId="77777777" w:rsidR="00EA42B5" w:rsidRPr="00EA42B5" w:rsidRDefault="00EA42B5" w:rsidP="00EA42B5">
      <w:pPr>
        <w:autoSpaceDE w:val="0"/>
        <w:autoSpaceDN w:val="0"/>
        <w:adjustRightInd w:val="0"/>
        <w:spacing w:after="70" w:line="276" w:lineRule="auto"/>
        <w:ind w:left="567"/>
        <w:jc w:val="both"/>
        <w:rPr>
          <w:rFonts w:cstheme="minorHAnsi"/>
          <w:color w:val="000000"/>
        </w:rPr>
      </w:pPr>
    </w:p>
    <w:p w14:paraId="1556819C" w14:textId="78AC22A7" w:rsidR="00EA42B5" w:rsidRPr="007F71A7" w:rsidRDefault="00EA42B5" w:rsidP="007F71A7">
      <w:pPr>
        <w:pStyle w:val="Akapitzlist"/>
        <w:numPr>
          <w:ilvl w:val="2"/>
          <w:numId w:val="1"/>
        </w:numPr>
        <w:tabs>
          <w:tab w:val="left" w:pos="7088"/>
        </w:tabs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7F71A7">
        <w:rPr>
          <w:rFonts w:cstheme="minorHAnsi"/>
          <w:b/>
          <w:bCs/>
          <w:color w:val="000000"/>
        </w:rPr>
        <w:t xml:space="preserve">USŁUGA 3 </w:t>
      </w:r>
      <w:r w:rsidR="005F470D">
        <w:rPr>
          <w:rFonts w:cstheme="minorHAnsi"/>
          <w:b/>
          <w:bCs/>
          <w:color w:val="000000"/>
        </w:rPr>
        <w:t>(Etap 3)</w:t>
      </w:r>
    </w:p>
    <w:p w14:paraId="32B6F6B2" w14:textId="77777777" w:rsidR="00EA42B5" w:rsidRPr="00EA42B5" w:rsidRDefault="00EA42B5" w:rsidP="00EA42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</w:rPr>
      </w:pPr>
      <w:bookmarkStart w:id="3" w:name="_Hlk63165897"/>
      <w:r w:rsidRPr="00EA42B5">
        <w:rPr>
          <w:rFonts w:cstheme="minorHAnsi"/>
          <w:b/>
          <w:bCs/>
        </w:rPr>
        <w:t xml:space="preserve">Serwisowanie projektu i wniosku o dofinasowanie w trakcie procesu jego oceny </w:t>
      </w:r>
    </w:p>
    <w:p w14:paraId="3022C6E8" w14:textId="6FEE8CA6" w:rsidR="00EA42B5" w:rsidRPr="00EA42B5" w:rsidRDefault="00EA42B5" w:rsidP="002110A2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Usługa </w:t>
      </w:r>
      <w:r w:rsidR="005F470D">
        <w:rPr>
          <w:rFonts w:cstheme="minorHAnsi"/>
          <w:color w:val="000000"/>
        </w:rPr>
        <w:t xml:space="preserve">na etapie 3 </w:t>
      </w:r>
      <w:r w:rsidRPr="00EA42B5">
        <w:rPr>
          <w:rFonts w:cstheme="minorHAnsi"/>
          <w:color w:val="000000"/>
        </w:rPr>
        <w:t xml:space="preserve">obejmuje: </w:t>
      </w:r>
    </w:p>
    <w:p w14:paraId="41358D9E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odpowiedzi na pytania oceniających w trakcie procesu oceny wniosków; </w:t>
      </w:r>
    </w:p>
    <w:p w14:paraId="3E86D059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przygotowanie zmian we wniosku złożonym w KE na skutek procesu oceny i negocjacji z KE;</w:t>
      </w:r>
    </w:p>
    <w:p w14:paraId="54F3BA07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Wsparcie procesowe i kompetencyjne dla Zamawiającego i Województwa Wielkopolskiego na etapie negocjacji wniosku; </w:t>
      </w:r>
    </w:p>
    <w:p w14:paraId="25347443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Wsparcie kompetencyjne w przygotowaniu pełnego wniosku o współfinansowanie do NFOŚiGW, w tym w zakresie odpowiedzi na pytania ze strony NFOŚiGW w trakcie oceny wniosku; </w:t>
      </w:r>
    </w:p>
    <w:p w14:paraId="685D0062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udział w ew. negocjacjach warunków dofinansowania z NFOŚiGW. </w:t>
      </w:r>
    </w:p>
    <w:p w14:paraId="52E4ABD5" w14:textId="7194512C" w:rsidR="00EA42B5" w:rsidRDefault="00EA42B5" w:rsidP="00EA42B5">
      <w:p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</w:p>
    <w:p w14:paraId="1653D0C1" w14:textId="22D70685" w:rsidR="0016376C" w:rsidRPr="005F470D" w:rsidRDefault="0016376C" w:rsidP="0016376C">
      <w:pPr>
        <w:tabs>
          <w:tab w:val="left" w:pos="7088"/>
        </w:tabs>
        <w:spacing w:after="12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5F470D">
        <w:rPr>
          <w:rFonts w:eastAsia="Times New Roman" w:cstheme="minorHAnsi"/>
          <w:lang w:eastAsia="pl-PL"/>
        </w:rPr>
        <w:t xml:space="preserve">Na każdym z etapów Wykonawca będzie uczestniczył w spotkaniach </w:t>
      </w:r>
      <w:r w:rsidR="00824AE0" w:rsidRPr="005F470D">
        <w:rPr>
          <w:rFonts w:eastAsia="Times New Roman" w:cstheme="minorHAnsi"/>
          <w:lang w:eastAsia="pl-PL"/>
        </w:rPr>
        <w:t>wskazanych przez Zamawiającego</w:t>
      </w:r>
      <w:r w:rsidRPr="005F470D">
        <w:rPr>
          <w:rFonts w:eastAsia="Times New Roman" w:cstheme="minorHAnsi"/>
          <w:lang w:eastAsia="pl-PL"/>
        </w:rPr>
        <w:t xml:space="preserve">. </w:t>
      </w:r>
    </w:p>
    <w:bookmarkEnd w:id="1"/>
    <w:bookmarkEnd w:id="3"/>
    <w:p w14:paraId="2B0FA7ED" w14:textId="10442831" w:rsidR="0016376C" w:rsidRPr="005F470D" w:rsidRDefault="0016376C" w:rsidP="002110A2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5F470D">
        <w:rPr>
          <w:rFonts w:eastAsia="Times New Roman" w:cstheme="minorHAnsi"/>
          <w:lang w:eastAsia="pl-PL"/>
        </w:rPr>
        <w:t>Sposób realizacji</w:t>
      </w:r>
    </w:p>
    <w:p w14:paraId="267AAA1D" w14:textId="1105CEEB" w:rsidR="0016376C" w:rsidRPr="005F470D" w:rsidRDefault="0016376C" w:rsidP="002110A2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5F470D">
        <w:rPr>
          <w:rFonts w:ascii="Calibri" w:hAnsi="Calibri" w:cs="Calibri"/>
        </w:rPr>
        <w:t>Wykonawca jest zobowiązany do sprawnej i terminowej realizacji usługi oraz współpracy z</w:t>
      </w:r>
      <w:r w:rsidR="002110A2" w:rsidRPr="005F470D">
        <w:rPr>
          <w:rFonts w:ascii="Calibri" w:hAnsi="Calibri" w:cs="Calibri"/>
        </w:rPr>
        <w:t> </w:t>
      </w:r>
      <w:r w:rsidRPr="005F470D">
        <w:rPr>
          <w:rFonts w:ascii="Calibri" w:hAnsi="Calibri" w:cs="Calibri"/>
        </w:rPr>
        <w:t>Zamawiającym i</w:t>
      </w:r>
      <w:r w:rsidR="003500E1" w:rsidRPr="005F470D">
        <w:rPr>
          <w:rFonts w:ascii="Calibri" w:hAnsi="Calibri" w:cs="Calibri"/>
        </w:rPr>
        <w:t xml:space="preserve"> </w:t>
      </w:r>
      <w:r w:rsidRPr="005F470D">
        <w:rPr>
          <w:rFonts w:ascii="Calibri" w:hAnsi="Calibri" w:cs="Calibri"/>
        </w:rPr>
        <w:t xml:space="preserve">Województwem Wielkopolskim na każdym etapie realizacji </w:t>
      </w:r>
      <w:r w:rsidR="005F470D">
        <w:rPr>
          <w:rFonts w:ascii="Calibri" w:hAnsi="Calibri" w:cs="Calibri"/>
        </w:rPr>
        <w:t>zamówienia</w:t>
      </w:r>
      <w:r w:rsidRPr="005F470D">
        <w:rPr>
          <w:rFonts w:ascii="Calibri" w:hAnsi="Calibri" w:cs="Calibri"/>
        </w:rPr>
        <w:t>, w tym do:</w:t>
      </w:r>
    </w:p>
    <w:p w14:paraId="4ADCEB75" w14:textId="2B6DD72B" w:rsidR="0016376C" w:rsidRPr="005F470D" w:rsidRDefault="0016376C" w:rsidP="00C54A6B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5F470D">
        <w:rPr>
          <w:rFonts w:cstheme="minorHAnsi"/>
          <w:color w:val="000000"/>
        </w:rPr>
        <w:t>Uwzględnienia uwag Zamawiającego</w:t>
      </w:r>
      <w:r w:rsidR="002110A2" w:rsidRPr="005F470D">
        <w:rPr>
          <w:rFonts w:cstheme="minorHAnsi"/>
          <w:color w:val="000000"/>
        </w:rPr>
        <w:t xml:space="preserve"> i/lub Województwa Wielkopolskiego</w:t>
      </w:r>
      <w:r w:rsidRPr="005F470D">
        <w:rPr>
          <w:rFonts w:cstheme="minorHAnsi"/>
          <w:color w:val="000000"/>
        </w:rPr>
        <w:t>.</w:t>
      </w:r>
    </w:p>
    <w:p w14:paraId="1841C7F0" w14:textId="5240DE0D" w:rsidR="0016376C" w:rsidRPr="005F470D" w:rsidRDefault="0016376C" w:rsidP="00C54A6B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5F470D">
        <w:rPr>
          <w:rFonts w:cstheme="minorHAnsi"/>
          <w:color w:val="000000"/>
        </w:rPr>
        <w:t>Pozostawania w stałym kontakcie z Zamawiającym</w:t>
      </w:r>
      <w:r w:rsidR="002110A2" w:rsidRPr="005F470D">
        <w:rPr>
          <w:rFonts w:cstheme="minorHAnsi"/>
          <w:color w:val="000000"/>
        </w:rPr>
        <w:t xml:space="preserve"> i/lub Województwem Wielkopolskim</w:t>
      </w:r>
      <w:r w:rsidRPr="005F470D">
        <w:rPr>
          <w:rFonts w:cstheme="minorHAnsi"/>
          <w:color w:val="000000"/>
        </w:rPr>
        <w:t>.</w:t>
      </w:r>
    </w:p>
    <w:p w14:paraId="4E0FB958" w14:textId="726C0A76" w:rsidR="0016376C" w:rsidRPr="005F470D" w:rsidRDefault="0016376C" w:rsidP="00C54A6B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5F470D">
        <w:rPr>
          <w:rFonts w:cstheme="minorHAnsi"/>
          <w:color w:val="000000"/>
        </w:rPr>
        <w:t>Informowania na bieżąco o stanie prac, pojawiających się problemach i innych zagadnieniach istotnych dla realizacji wniosku.</w:t>
      </w:r>
    </w:p>
    <w:p w14:paraId="5E7C9719" w14:textId="322B1DC7" w:rsidR="0016376C" w:rsidRPr="005F470D" w:rsidRDefault="0016376C" w:rsidP="00C54A6B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5F470D">
        <w:rPr>
          <w:rFonts w:cstheme="minorHAnsi"/>
          <w:color w:val="000000"/>
        </w:rPr>
        <w:t>W ofercie Wykonawca zobowiązany jest ująć wszystkie koszty związane z realizacją zamówienia.</w:t>
      </w:r>
    </w:p>
    <w:p w14:paraId="3B222998" w14:textId="77777777" w:rsidR="002110A2" w:rsidRPr="002110A2" w:rsidRDefault="002110A2" w:rsidP="002110A2">
      <w:pPr>
        <w:autoSpaceDE w:val="0"/>
        <w:autoSpaceDN w:val="0"/>
        <w:adjustRightInd w:val="0"/>
        <w:spacing w:after="70" w:line="276" w:lineRule="auto"/>
        <w:jc w:val="both"/>
        <w:rPr>
          <w:rFonts w:cstheme="minorHAnsi"/>
          <w:color w:val="000000"/>
        </w:rPr>
      </w:pPr>
    </w:p>
    <w:p w14:paraId="29A0EA5D" w14:textId="77777777" w:rsidR="00EA42B5" w:rsidRPr="00EA42B5" w:rsidRDefault="00EA42B5" w:rsidP="00EA42B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bookmarkStart w:id="4" w:name="_Hlk63142453"/>
      <w:r w:rsidRPr="00EA42B5">
        <w:rPr>
          <w:rFonts w:eastAsia="Times New Roman" w:cstheme="minorHAnsi"/>
          <w:lang w:eastAsia="pl-PL"/>
        </w:rPr>
        <w:t>Wykonawca będzie realizował Przedmiot zlecenia zgodnie z następującym harmonogramem:</w:t>
      </w:r>
    </w:p>
    <w:p w14:paraId="1D4BBF6A" w14:textId="77777777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>Usługa 1 – do 20 dni od podpisania umowy;</w:t>
      </w:r>
    </w:p>
    <w:p w14:paraId="7DFAFFE0" w14:textId="538E640D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lastRenderedPageBreak/>
        <w:t>Usługa 2 – W terminie wymaganym naborem, tj. do 25 marca 2021 r</w:t>
      </w:r>
      <w:r w:rsidRPr="005F470D">
        <w:rPr>
          <w:rFonts w:cstheme="minorHAnsi"/>
          <w:color w:val="000000"/>
        </w:rPr>
        <w:t>.</w:t>
      </w:r>
      <w:r w:rsidR="002110A2" w:rsidRPr="005F470D">
        <w:rPr>
          <w:rFonts w:cstheme="minorHAnsi"/>
          <w:color w:val="000000"/>
        </w:rPr>
        <w:t xml:space="preserve">, w tym przygotuje projekt wniosku oraz ostateczną wersję wniosku w uzgodnionym terminie z Zamawiającym </w:t>
      </w:r>
      <w:r w:rsidR="007F71A7" w:rsidRPr="005F470D">
        <w:rPr>
          <w:rFonts w:cstheme="minorHAnsi"/>
          <w:color w:val="000000"/>
        </w:rPr>
        <w:t>i</w:t>
      </w:r>
      <w:r w:rsidR="003500E1" w:rsidRPr="005F470D">
        <w:rPr>
          <w:rFonts w:cstheme="minorHAnsi"/>
          <w:color w:val="000000"/>
        </w:rPr>
        <w:t> </w:t>
      </w:r>
      <w:r w:rsidR="007F71A7" w:rsidRPr="005F470D">
        <w:rPr>
          <w:rFonts w:cstheme="minorHAnsi"/>
          <w:color w:val="000000"/>
        </w:rPr>
        <w:t xml:space="preserve">Województwem Wielkopolski </w:t>
      </w:r>
      <w:r w:rsidR="002110A2" w:rsidRPr="005F470D">
        <w:rPr>
          <w:rFonts w:cstheme="minorHAnsi"/>
          <w:color w:val="000000"/>
        </w:rPr>
        <w:t>po podpisaniu umowy (w celu m.in. możliwości zlecenia tłumaczenia wniosku</w:t>
      </w:r>
      <w:r w:rsidR="005F470D">
        <w:rPr>
          <w:rFonts w:cstheme="minorHAnsi"/>
          <w:color w:val="000000"/>
        </w:rPr>
        <w:t xml:space="preserve"> i przygotowania go do wysłania</w:t>
      </w:r>
      <w:r w:rsidR="002110A2" w:rsidRPr="005F470D">
        <w:rPr>
          <w:rFonts w:cstheme="minorHAnsi"/>
          <w:color w:val="000000"/>
        </w:rPr>
        <w:t>)</w:t>
      </w:r>
      <w:r w:rsidRPr="005F470D">
        <w:rPr>
          <w:rFonts w:cstheme="minorHAnsi"/>
          <w:color w:val="000000"/>
        </w:rPr>
        <w:t>;</w:t>
      </w:r>
      <w:r w:rsidRPr="00EA42B5">
        <w:rPr>
          <w:rFonts w:cstheme="minorHAnsi"/>
          <w:color w:val="000000"/>
        </w:rPr>
        <w:t xml:space="preserve"> </w:t>
      </w:r>
    </w:p>
    <w:p w14:paraId="21372153" w14:textId="0FC7BB3A" w:rsidR="00EA42B5" w:rsidRPr="00EA42B5" w:rsidRDefault="00EA42B5" w:rsidP="00566A54">
      <w:pPr>
        <w:numPr>
          <w:ilvl w:val="0"/>
          <w:numId w:val="3"/>
        </w:numPr>
        <w:autoSpaceDE w:val="0"/>
        <w:autoSpaceDN w:val="0"/>
        <w:adjustRightInd w:val="0"/>
        <w:spacing w:after="70" w:line="276" w:lineRule="auto"/>
        <w:ind w:left="709" w:hanging="425"/>
        <w:jc w:val="both"/>
        <w:rPr>
          <w:rFonts w:cstheme="minorHAnsi"/>
          <w:color w:val="000000"/>
        </w:rPr>
      </w:pPr>
      <w:r w:rsidRPr="00EA42B5">
        <w:rPr>
          <w:rFonts w:cstheme="minorHAnsi"/>
          <w:color w:val="000000"/>
        </w:rPr>
        <w:t xml:space="preserve">Usługa 3 – </w:t>
      </w:r>
      <w:bookmarkStart w:id="5" w:name="_Hlk63165936"/>
      <w:r w:rsidRPr="00EA42B5">
        <w:rPr>
          <w:rFonts w:cstheme="minorHAnsi"/>
          <w:color w:val="000000"/>
        </w:rPr>
        <w:t xml:space="preserve">Od złożenia wniosku do zakończenia procesu oceny </w:t>
      </w:r>
      <w:r w:rsidR="003B1DC9">
        <w:t>wniosków przez KE i NFOŚiGW</w:t>
      </w:r>
      <w:bookmarkEnd w:id="5"/>
      <w:r w:rsidRPr="00EA42B5">
        <w:rPr>
          <w:rFonts w:cstheme="minorHAnsi"/>
          <w:color w:val="000000"/>
        </w:rPr>
        <w:t xml:space="preserve">. </w:t>
      </w:r>
    </w:p>
    <w:bookmarkEnd w:id="4"/>
    <w:p w14:paraId="5B0624D3" w14:textId="77777777" w:rsidR="00EA42B5" w:rsidRPr="00EA42B5" w:rsidRDefault="00EA42B5" w:rsidP="00EA42B5">
      <w:pPr>
        <w:tabs>
          <w:tab w:val="left" w:pos="7088"/>
        </w:tabs>
        <w:spacing w:after="0" w:line="276" w:lineRule="auto"/>
        <w:jc w:val="both"/>
        <w:rPr>
          <w:rFonts w:eastAsia="Times New Roman" w:cstheme="minorHAnsi"/>
          <w:b/>
        </w:rPr>
      </w:pPr>
    </w:p>
    <w:p w14:paraId="15BF8AEC" w14:textId="77777777" w:rsidR="00EA42B5" w:rsidRPr="00EA42B5" w:rsidRDefault="00EA42B5" w:rsidP="00EA42B5">
      <w:pPr>
        <w:pStyle w:val="Akapitzlist"/>
        <w:numPr>
          <w:ilvl w:val="1"/>
          <w:numId w:val="1"/>
        </w:numPr>
        <w:tabs>
          <w:tab w:val="left" w:pos="7088"/>
        </w:tabs>
        <w:spacing w:after="0" w:line="276" w:lineRule="auto"/>
        <w:ind w:left="567"/>
        <w:jc w:val="both"/>
        <w:rPr>
          <w:rFonts w:eastAsia="Times New Roman" w:cstheme="minorHAnsi"/>
          <w:lang w:eastAsia="pl-PL"/>
        </w:rPr>
      </w:pPr>
      <w:r w:rsidRPr="00EA42B5">
        <w:rPr>
          <w:rFonts w:eastAsia="Times New Roman" w:cstheme="minorHAnsi"/>
          <w:lang w:eastAsia="pl-PL"/>
        </w:rPr>
        <w:t xml:space="preserve">Wstępny opis projektu </w:t>
      </w:r>
    </w:p>
    <w:p w14:paraId="70413229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Program LIFE IP wspomoże implementację </w:t>
      </w:r>
      <w:r w:rsidRPr="00EA42B5">
        <w:rPr>
          <w:rFonts w:cstheme="minorHAnsi"/>
          <w:color w:val="000000"/>
        </w:rPr>
        <w:t>Strategii na rzecz Neutralności Klimatycznej Wielkopolska Wschodnia 2040</w:t>
      </w:r>
      <w:r w:rsidRPr="00EA42B5">
        <w:rPr>
          <w:rFonts w:cstheme="minorHAnsi"/>
          <w:color w:val="000000"/>
          <w:lang w:eastAsia="en-GB"/>
        </w:rPr>
        <w:t xml:space="preserve"> i wyposaży administrację w potrzebne narzędzia i wzmocni jej zdolność do przeprowadzenia sprawiedliwej transformacji, co dzięki integracji już ze sobą współpracujących interesariuszy pozwoli zmobilizować środki: (i) publiczne bezzwrotne z Funduszu Sprawiedliwej Transformacji (JTF), (ii) publiczne zwrotne i prywatne z Mechanizmu Sprawiedliwej Transformacji (JTM), (iii) publiczne środki zwrotne i bezzwrotne w ramach Europejskich Funduszy Strukturalnych i Inwestycyjnych (krajowe oraz regionalne programy operacyjne), (iv) prywatne środki zwrotne pozyskane na drodze emisji zielonych obligacji oraz obligacji zrównoważonego rozwoju oraz w ramach partnerstwa publiczno-prywatnego. Mobilizacja środków finansowych przyczyni się do wsparcia działań na rzecz ochrony środowiska i rekultywacji terenów </w:t>
      </w:r>
      <w:proofErr w:type="spellStart"/>
      <w:r w:rsidRPr="00EA42B5">
        <w:rPr>
          <w:rFonts w:cstheme="minorHAnsi"/>
          <w:color w:val="000000"/>
          <w:lang w:eastAsia="en-GB"/>
        </w:rPr>
        <w:t>pogórniczych</w:t>
      </w:r>
      <w:proofErr w:type="spellEnd"/>
      <w:r w:rsidRPr="00EA42B5">
        <w:rPr>
          <w:rFonts w:cstheme="minorHAnsi"/>
          <w:color w:val="000000"/>
          <w:lang w:eastAsia="en-GB"/>
        </w:rPr>
        <w:t xml:space="preserve"> oraz inwestycje w </w:t>
      </w:r>
      <w:proofErr w:type="spellStart"/>
      <w:r w:rsidRPr="00EA42B5">
        <w:rPr>
          <w:rFonts w:cstheme="minorHAnsi"/>
          <w:color w:val="000000"/>
          <w:lang w:eastAsia="en-GB"/>
        </w:rPr>
        <w:t>mitygację</w:t>
      </w:r>
      <w:proofErr w:type="spellEnd"/>
      <w:r w:rsidRPr="00EA42B5">
        <w:rPr>
          <w:rFonts w:cstheme="minorHAnsi"/>
          <w:color w:val="000000"/>
          <w:lang w:eastAsia="en-GB"/>
        </w:rPr>
        <w:t xml:space="preserve"> zmian klimatu (</w:t>
      </w:r>
      <w:proofErr w:type="spellStart"/>
      <w:r w:rsidRPr="00EA42B5">
        <w:rPr>
          <w:rFonts w:cstheme="minorHAnsi"/>
          <w:color w:val="000000"/>
          <w:lang w:eastAsia="en-GB"/>
        </w:rPr>
        <w:t>climate</w:t>
      </w:r>
      <w:proofErr w:type="spellEnd"/>
      <w:r w:rsidRPr="00EA42B5">
        <w:rPr>
          <w:rFonts w:cstheme="minorHAnsi"/>
          <w:color w:val="000000"/>
          <w:lang w:eastAsia="en-GB"/>
        </w:rPr>
        <w:t xml:space="preserve"> </w:t>
      </w:r>
      <w:proofErr w:type="spellStart"/>
      <w:r w:rsidRPr="00EA42B5">
        <w:rPr>
          <w:rFonts w:cstheme="minorHAnsi"/>
          <w:color w:val="000000"/>
          <w:lang w:eastAsia="en-GB"/>
        </w:rPr>
        <w:t>change</w:t>
      </w:r>
      <w:proofErr w:type="spellEnd"/>
      <w:r w:rsidRPr="00EA42B5">
        <w:rPr>
          <w:rFonts w:cstheme="minorHAnsi"/>
          <w:color w:val="000000"/>
          <w:lang w:eastAsia="en-GB"/>
        </w:rPr>
        <w:t xml:space="preserve"> </w:t>
      </w:r>
      <w:proofErr w:type="spellStart"/>
      <w:r w:rsidRPr="00EA42B5">
        <w:rPr>
          <w:rFonts w:cstheme="minorHAnsi"/>
          <w:color w:val="000000"/>
          <w:lang w:eastAsia="en-GB"/>
        </w:rPr>
        <w:t>mitigation</w:t>
      </w:r>
      <w:proofErr w:type="spellEnd"/>
      <w:r w:rsidRPr="00EA42B5">
        <w:rPr>
          <w:rFonts w:cstheme="minorHAnsi"/>
          <w:color w:val="000000"/>
          <w:lang w:eastAsia="en-GB"/>
        </w:rPr>
        <w:t>). </w:t>
      </w:r>
    </w:p>
    <w:p w14:paraId="102E321A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</w:rPr>
        <w:t>Deklaracje udziału zebrane zostały z powiatów i kilkunastu gmin Podregionu Konińskiego oraz kilkunastu gmin i jednego powiatu spoza tej części Województwa, które zmagają się m. in. z problemem tzw. niskiej emisji</w:t>
      </w:r>
    </w:p>
    <w:p w14:paraId="5744D5CD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Głównym celem LIFE AFTER COAL PL jest wdrożenie Strategii na rzecz neutralności klimatycznej Wielkopolska Wschodnia 2040 i udzielnie wsparcia w transformacji od węgla do czystej gospodarki przy poszanowaniu praw partnerów społecznych. W ramach projektu Wielkopolska Wschodnia zamierza stworzyć jasne powiązanie pomiędzy wycofaniem wydobycia i spalania węgla a osiągnięciem statusu pierwszego klimatycznie neutralnego regionu w Polsce zgodnie z celami zawartymi w Europejskim Zielonym Ładzie. Program przyczyniłby się również do łagodzenia negatywnych społeczno-ekonomicznych kosztów procesu odejścia od węgla.  </w:t>
      </w:r>
    </w:p>
    <w:p w14:paraId="06CB08D2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Do pozostałych celów należą:   </w:t>
      </w:r>
    </w:p>
    <w:p w14:paraId="361E109E" w14:textId="77777777" w:rsidR="00EA42B5" w:rsidRPr="00EA42B5" w:rsidRDefault="00EA42B5" w:rsidP="00566A54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pełne wdrożenie </w:t>
      </w:r>
      <w:r w:rsidRPr="00EA42B5">
        <w:rPr>
          <w:rFonts w:cstheme="minorHAnsi"/>
          <w:color w:val="000000"/>
        </w:rPr>
        <w:t xml:space="preserve">Strategii na rzecz Neutralności Klimatycznej Wielkopolska Wschodnia 2040 </w:t>
      </w:r>
      <w:r w:rsidRPr="00EA42B5">
        <w:rPr>
          <w:rFonts w:cstheme="minorHAnsi"/>
          <w:color w:val="000000"/>
          <w:lang w:eastAsia="en-GB"/>
        </w:rPr>
        <w:t xml:space="preserve">w ramach jego geograficznego zasięgu i przygotowanie dalszych działań wycofania w celu osiągnięcia neutralności klimatycznej na podstawie podejścia polegającego na transformacji bez użycia paliw przejściowych pilotowanego w regionie z myślą o całym województwie wielkopolskim, innych regionach polski oraz innych krajach członkowskich UE. </w:t>
      </w:r>
    </w:p>
    <w:p w14:paraId="3A705D4F" w14:textId="77777777" w:rsidR="00EA42B5" w:rsidRPr="00EA42B5" w:rsidRDefault="00EA42B5" w:rsidP="00566A54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budowanie zdolności jednostek samorządu terytorialnego w obszarze zdolności instytucjonalnej, wiedzy, wiedzy eksperckiej i procesu organizacji, jaka będzie niezbędna w celu pełnego wdrożenia </w:t>
      </w:r>
      <w:r w:rsidRPr="00EA42B5">
        <w:rPr>
          <w:rFonts w:cstheme="minorHAnsi"/>
          <w:color w:val="000000"/>
        </w:rPr>
        <w:t>Strategii na rzecz Neutralności Klimatycznej Wielkopolska Wschodnia 2040</w:t>
      </w:r>
      <w:r w:rsidRPr="00EA42B5">
        <w:rPr>
          <w:rFonts w:cstheme="minorHAnsi"/>
          <w:color w:val="000000"/>
          <w:lang w:eastAsia="en-GB"/>
        </w:rPr>
        <w:t xml:space="preserve">,  </w:t>
      </w:r>
    </w:p>
    <w:p w14:paraId="03B8665C" w14:textId="77777777" w:rsidR="00EA42B5" w:rsidRPr="00EA42B5" w:rsidRDefault="00EA42B5" w:rsidP="00566A54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zwiększenie akceptacji społecznej dla nieuniknionego wycofania węgla w wyniku polityki klimatycznej oraz budowanie świadomości procesu zmian klimatycznych,  </w:t>
      </w:r>
    </w:p>
    <w:p w14:paraId="543B95E9" w14:textId="77777777" w:rsidR="00EA42B5" w:rsidRPr="00EA42B5" w:rsidRDefault="00EA42B5" w:rsidP="00566A54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minimalizowanie negatywnych skutków socjoekonomicznych sprawiedliwej transformacji przy pełnym poszanowaniu oczekiwań oraz pracowników przemysłu paliw kopalnych i ich rodzin.  </w:t>
      </w:r>
    </w:p>
    <w:p w14:paraId="0CF2F838" w14:textId="77777777" w:rsidR="00EA42B5" w:rsidRPr="00EA42B5" w:rsidRDefault="00EA42B5" w:rsidP="00566A54">
      <w:pPr>
        <w:pStyle w:val="Akapitzlist"/>
        <w:numPr>
          <w:ilvl w:val="0"/>
          <w:numId w:val="5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lastRenderedPageBreak/>
        <w:t xml:space="preserve">przekazanie wyciągniętych wniosków regionom węglowym w Polsce, Unii Europejskiej i Bałkanach Zachodnich.  </w:t>
      </w:r>
    </w:p>
    <w:p w14:paraId="60293763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Szczegółowe cele obejmują:  </w:t>
      </w:r>
    </w:p>
    <w:p w14:paraId="283EAFE7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strike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>pozyskiwanie funduszy z innych źródeł w celu finansowania projektów inwestycyjnych nakierowanych na niskoemisyjną transformację lokalnej infrastruktury elektroenergetycznej i grzewczej, obejmującej sektor przemysłu, mieszkalnictwa i administracji publicznej poprzez utworzenie sieci doradców klimatycznych w powiatach i gminach.</w:t>
      </w:r>
      <w:r w:rsidRPr="00EA42B5">
        <w:rPr>
          <w:rFonts w:cstheme="minorHAnsi"/>
          <w:strike/>
          <w:color w:val="000000"/>
          <w:lang w:eastAsia="en-GB"/>
        </w:rPr>
        <w:t xml:space="preserve"> </w:t>
      </w:r>
    </w:p>
    <w:p w14:paraId="07EEE9B8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poprawę jakości tworzonych polityk poprzez łączenie regionalnych i lokalnych decydentów z ekspertami gotowymi do wsparcia ich w diagnozowaniu specyficznych wyzwań oraz przygotowywania rekomendacji poprzez stworzenie centrum analitycznego polityk publicznych (Policy Lab) dedykowanego regionalnym potrzebom.  </w:t>
      </w:r>
    </w:p>
    <w:p w14:paraId="7388DF2E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utworzenie bazy ewidencyjnej umożliwiającej planowanie zmian w strategii energetycznej regionu zgodnie z możliwościami technologicznymi, a także umożliwiającej ograniczanie zjawiska ubóstwa energetycznego.  </w:t>
      </w:r>
    </w:p>
    <w:p w14:paraId="64E6CF69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rozwijanie instrumentów pomocy publicznej w zakresie przekwalifikowania i podnoszenia kwalifikacji osób zatrudnionych w odpowiedzi na zmiany struktury gospodarczej w gospodarce powęglowej, a także rozwijanie programów szkoleniowych dla pracodawców i pracowników.  </w:t>
      </w:r>
    </w:p>
    <w:p w14:paraId="05AFD7F9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wdrożenie mechanizmu zarządzania łączącego odpowiednie strony zainteresowane na jednej platformie, zwiększającego do maksimum szanse na współpracę i dzielenie się wiedzą na szczeblu lokalnym, regionalnym i międzynarodowym w obszarze osiągania neutralności klimatycznej.  </w:t>
      </w:r>
    </w:p>
    <w:p w14:paraId="45FD235A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tworzenie społeczności energetycznych jako </w:t>
      </w:r>
      <w:proofErr w:type="spellStart"/>
      <w:r w:rsidRPr="00EA42B5">
        <w:rPr>
          <w:rFonts w:cstheme="minorHAnsi"/>
          <w:color w:val="000000"/>
          <w:lang w:eastAsia="en-GB"/>
        </w:rPr>
        <w:t>inkuzywnej</w:t>
      </w:r>
      <w:proofErr w:type="spellEnd"/>
      <w:r w:rsidRPr="00EA42B5">
        <w:rPr>
          <w:rFonts w:cstheme="minorHAnsi"/>
          <w:color w:val="000000"/>
          <w:lang w:eastAsia="en-GB"/>
        </w:rPr>
        <w:t xml:space="preserve"> formy zaangażowania społecznego w dynamiczny rozwój odnawialnych źródeł energii, których celem jest maksymalne wykorzystanie potencjału technicznego w ramach społecznej akceptowalności na jak najwyższym poziomie.  </w:t>
      </w:r>
    </w:p>
    <w:p w14:paraId="1B4220DE" w14:textId="77777777" w:rsidR="00EA42B5" w:rsidRPr="00EA42B5" w:rsidRDefault="00EA42B5" w:rsidP="00566A54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cstheme="minorHAnsi"/>
          <w:b/>
          <w:i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tworzenie niskowęglowego społeczeństwa i promowanie zmiany zachowania poprzez rozbudowane kampanie komunikacyjne poświęcone działaniom na rzecz klimatu i inne inicjatywy upowszechniające wiedzę, po uprzednim precyzyjnym zdefiniowaniu grupy docelowej na podstawie profilowania behawioralnego i kwestii polityki gospodarczej. </w:t>
      </w:r>
      <w:proofErr w:type="spellStart"/>
      <w:r w:rsidRPr="00EA42B5">
        <w:rPr>
          <w:rFonts w:cstheme="minorHAnsi"/>
          <w:color w:val="000000"/>
          <w:lang w:eastAsia="en-GB"/>
        </w:rPr>
        <w:t>Complementary</w:t>
      </w:r>
      <w:proofErr w:type="spellEnd"/>
      <w:r w:rsidRPr="00EA42B5">
        <w:rPr>
          <w:rFonts w:cstheme="minorHAnsi"/>
          <w:color w:val="000000"/>
          <w:lang w:eastAsia="en-GB"/>
        </w:rPr>
        <w:t xml:space="preserve"> </w:t>
      </w:r>
      <w:proofErr w:type="spellStart"/>
      <w:r w:rsidRPr="00EA42B5">
        <w:rPr>
          <w:rFonts w:cstheme="minorHAnsi"/>
          <w:color w:val="000000"/>
          <w:lang w:eastAsia="en-GB"/>
        </w:rPr>
        <w:t>actions</w:t>
      </w:r>
      <w:proofErr w:type="spellEnd"/>
      <w:r w:rsidRPr="00EA42B5">
        <w:rPr>
          <w:rFonts w:cstheme="minorHAnsi"/>
          <w:color w:val="000000"/>
          <w:lang w:eastAsia="en-GB"/>
        </w:rPr>
        <w:t>.</w:t>
      </w:r>
    </w:p>
    <w:p w14:paraId="52F3B113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iCs/>
          <w:color w:val="000000"/>
          <w:lang w:eastAsia="en-GB"/>
        </w:rPr>
      </w:pPr>
      <w:r w:rsidRPr="00EA42B5">
        <w:rPr>
          <w:rFonts w:cstheme="minorHAnsi"/>
          <w:iCs/>
          <w:color w:val="000000"/>
          <w:lang w:eastAsia="en-GB"/>
        </w:rPr>
        <w:t xml:space="preserve">Główne działania planowane w ramach LIFE IP LIFE AFTER COAL PL. Będą skonsultowane oraz odpowiednio rozwinięte we współpracy ze </w:t>
      </w:r>
      <w:proofErr w:type="spellStart"/>
      <w:r w:rsidRPr="00EA42B5">
        <w:rPr>
          <w:rFonts w:cstheme="minorHAnsi"/>
          <w:iCs/>
          <w:color w:val="000000"/>
          <w:lang w:eastAsia="en-GB"/>
        </w:rPr>
        <w:t>współbeneficjentami</w:t>
      </w:r>
      <w:proofErr w:type="spellEnd"/>
      <w:r w:rsidRPr="00EA42B5">
        <w:rPr>
          <w:rFonts w:cstheme="minorHAnsi"/>
          <w:iCs/>
          <w:color w:val="000000"/>
          <w:lang w:eastAsia="en-GB"/>
        </w:rPr>
        <w:t xml:space="preserve"> oraz innymi interesariuszami do czasu złożenia pełnej wersji wniosku w marcu 2021.</w:t>
      </w:r>
    </w:p>
    <w:p w14:paraId="69DD0A3B" w14:textId="77777777" w:rsidR="00EA42B5" w:rsidRPr="00EA42B5" w:rsidRDefault="00EA42B5" w:rsidP="00EA42B5">
      <w:pPr>
        <w:numPr>
          <w:ilvl w:val="12"/>
          <w:numId w:val="0"/>
        </w:numPr>
        <w:spacing w:after="120" w:line="276" w:lineRule="auto"/>
        <w:jc w:val="both"/>
        <w:rPr>
          <w:rFonts w:cstheme="minorHAnsi"/>
          <w:color w:val="000000"/>
          <w:lang w:eastAsia="en-GB"/>
        </w:rPr>
      </w:pPr>
      <w:r w:rsidRPr="00EA42B5">
        <w:rPr>
          <w:rFonts w:cstheme="minorHAnsi"/>
          <w:color w:val="000000"/>
          <w:lang w:eastAsia="en-GB"/>
        </w:rPr>
        <w:t xml:space="preserve">LIFE AFTER COAL IP będzie w istotny sposób przyczyniać się do umacniania kompetencji wszystkich zainteresowanych stron uczestniczących w procesie sprawiedliwej transformacji (zarówno po stronie publicznej jak i prywatnej), a także pomagać w budowaniu niezbędnych zdolności instytucjonalnych wymaganych w procesie wdrażania RCNS.  Proponowane pakiety działań skutecznie niwelują wszystkie główne przeszkody na drodze do osiągnięcia celów Strategii.  Projekt będzie w istotny sposób zwiększał możliwości instytucjonalne administracji publicznej i prywatnych przedsiębiorstwo w obszarze łagodzenia zmian klimatu i środków adaptacyjnych. Zwiększając świadomość zainteresowanych stron i mieszkańców na szczeblu lokalnym, LIFE IP stworzy zrównoważoną, długoterminową bazę dla projektowania działań związanych z wycofaniem węgla, neutralnością klimatyczną i poprawą </w:t>
      </w:r>
      <w:r w:rsidRPr="00EA42B5">
        <w:rPr>
          <w:rFonts w:cstheme="minorHAnsi"/>
          <w:color w:val="000000"/>
          <w:lang w:eastAsia="en-GB"/>
        </w:rPr>
        <w:lastRenderedPageBreak/>
        <w:t>warunków środowiska po zakończeniu projektu. Przewiduje się, że dzięki poprawie koordynacji pomiędzy lokalnymi, regionalnymi i krajowymi władzami ogóle zdolności administracyjne w zakresie tworzenia polityk ulegną poprawie, co przełoży się na rynek pracy, wsparcie dla przedsiębiorczości, rozwój regionalny i w sposób strukturalny poprawi bazę pozwalającą na utrzymanie i przyspieszenie wzrostu gospodarczego w przyszłości.</w:t>
      </w:r>
    </w:p>
    <w:p w14:paraId="33892CA2" w14:textId="4B41E752" w:rsidR="00B74B3E" w:rsidRPr="002110A2" w:rsidRDefault="00EA42B5" w:rsidP="002110A2">
      <w:pPr>
        <w:pStyle w:val="Tekstkomentarza"/>
        <w:spacing w:after="120" w:line="276" w:lineRule="auto"/>
        <w:jc w:val="both"/>
        <w:rPr>
          <w:rFonts w:cstheme="minorHAnsi"/>
          <w:sz w:val="22"/>
          <w:szCs w:val="22"/>
        </w:rPr>
      </w:pPr>
      <w:r w:rsidRPr="00EA42B5">
        <w:rPr>
          <w:rFonts w:cstheme="minorHAnsi"/>
          <w:sz w:val="22"/>
          <w:szCs w:val="22"/>
        </w:rPr>
        <w:t xml:space="preserve">W ramach Mechanizmu Sprawiedliwej Transformacji planowane jest pozyskanie dodatkowych środków, co może przełożyć się na uruchomienie inwestycji prywatnych. Oprócz tego planowane jest zdobycie środków z  Regionalnego Programu Operacyjnego dla województwa wielkopolskiego na lata 2021-2027. W zakresie środków krajowych wdrożenie projektu LIFE IP pozwoliłoby na pozyskanie dodatkowych funduszy z Narodowego Funduszu Ochrony Środowiska i Gospodarki Wodnej.  Szacuje się, że łącznie, działania uzupełniające w ramach IP LIFE AFTER COAL PL pozwoliłyby na pozyskanie środków umożliwiających pełne wdrożenie celów określonych w </w:t>
      </w:r>
      <w:r w:rsidRPr="00EA42B5">
        <w:rPr>
          <w:rFonts w:cstheme="minorHAnsi"/>
          <w:color w:val="000000"/>
          <w:sz w:val="22"/>
          <w:szCs w:val="22"/>
        </w:rPr>
        <w:t>Strategii na rzecz Neutralności Klimatycznej Wielkopolska Wschodnia 2040</w:t>
      </w:r>
      <w:r w:rsidRPr="00EA42B5">
        <w:rPr>
          <w:rFonts w:cstheme="minorHAnsi"/>
          <w:sz w:val="22"/>
          <w:szCs w:val="22"/>
        </w:rPr>
        <w:t>.</w:t>
      </w:r>
    </w:p>
    <w:p w14:paraId="594E2929" w14:textId="77777777" w:rsidR="002110A2" w:rsidRPr="00EA42B5" w:rsidRDefault="002110A2" w:rsidP="002110A2">
      <w:pPr>
        <w:tabs>
          <w:tab w:val="left" w:pos="7088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268DFEEF" w14:textId="31DA6980" w:rsidR="002110A2" w:rsidRPr="00EA42B5" w:rsidRDefault="002110A2" w:rsidP="002110A2">
      <w:pPr>
        <w:pStyle w:val="Akapitzlist"/>
        <w:numPr>
          <w:ilvl w:val="0"/>
          <w:numId w:val="1"/>
        </w:numPr>
        <w:tabs>
          <w:tab w:val="left" w:pos="7088"/>
        </w:tabs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Płatność za realizację usługi </w:t>
      </w:r>
    </w:p>
    <w:p w14:paraId="2BE7A637" w14:textId="5F8FE814" w:rsidR="00A95F6E" w:rsidRPr="00C933B6" w:rsidRDefault="002110A2" w:rsidP="00A95F6E">
      <w:pPr>
        <w:pStyle w:val="Tekstkomentarza"/>
        <w:spacing w:after="120" w:line="276" w:lineRule="auto"/>
        <w:jc w:val="both"/>
        <w:rPr>
          <w:rFonts w:cstheme="minorHAnsi"/>
          <w:sz w:val="22"/>
          <w:szCs w:val="22"/>
        </w:rPr>
      </w:pPr>
      <w:bookmarkStart w:id="6" w:name="_Hlk63143101"/>
      <w:r w:rsidRPr="00C933B6">
        <w:rPr>
          <w:rFonts w:cstheme="minorHAnsi"/>
          <w:sz w:val="22"/>
          <w:szCs w:val="22"/>
        </w:rPr>
        <w:t xml:space="preserve">Płatność na podstawie faktury VAT w terminie </w:t>
      </w:r>
      <w:r w:rsidR="00C54A6B" w:rsidRPr="00C933B6">
        <w:rPr>
          <w:rFonts w:cstheme="minorHAnsi"/>
          <w:sz w:val="22"/>
          <w:szCs w:val="22"/>
        </w:rPr>
        <w:t>do 14</w:t>
      </w:r>
      <w:r w:rsidRPr="00C933B6">
        <w:rPr>
          <w:rFonts w:cstheme="minorHAnsi"/>
          <w:sz w:val="22"/>
          <w:szCs w:val="22"/>
        </w:rPr>
        <w:t xml:space="preserve"> dni od daty wpływu</w:t>
      </w:r>
      <w:r w:rsidR="00A95F6E" w:rsidRPr="00C933B6">
        <w:rPr>
          <w:rFonts w:cstheme="minorHAnsi"/>
          <w:sz w:val="22"/>
          <w:szCs w:val="22"/>
        </w:rPr>
        <w:t xml:space="preserve"> </w:t>
      </w:r>
      <w:r w:rsidRPr="00C933B6">
        <w:rPr>
          <w:rFonts w:cstheme="minorHAnsi"/>
          <w:sz w:val="22"/>
          <w:szCs w:val="22"/>
        </w:rPr>
        <w:t>prawidłowo</w:t>
      </w:r>
      <w:r w:rsidR="00A95F6E" w:rsidRPr="00C933B6">
        <w:rPr>
          <w:rFonts w:cstheme="minorHAnsi"/>
          <w:sz w:val="22"/>
          <w:szCs w:val="22"/>
        </w:rPr>
        <w:t xml:space="preserve"> </w:t>
      </w:r>
      <w:r w:rsidRPr="00C933B6">
        <w:rPr>
          <w:rFonts w:cstheme="minorHAnsi"/>
          <w:sz w:val="22"/>
          <w:szCs w:val="22"/>
        </w:rPr>
        <w:t>wystawionej faktury</w:t>
      </w:r>
      <w:r w:rsidR="00A95F6E" w:rsidRPr="00C933B6">
        <w:rPr>
          <w:rFonts w:cstheme="minorHAnsi"/>
          <w:sz w:val="22"/>
          <w:szCs w:val="22"/>
        </w:rPr>
        <w:t>.</w:t>
      </w:r>
    </w:p>
    <w:p w14:paraId="4C54A28F" w14:textId="1DDC25A6" w:rsidR="00A95F6E" w:rsidRPr="00C933B6" w:rsidRDefault="002110A2" w:rsidP="00A95F6E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cstheme="minorHAnsi"/>
          <w:bCs/>
        </w:rPr>
      </w:pPr>
      <w:r w:rsidRPr="00C933B6">
        <w:rPr>
          <w:rFonts w:cstheme="minorHAnsi"/>
          <w:bCs/>
        </w:rPr>
        <w:t xml:space="preserve">rata 1: po wykonaniu </w:t>
      </w:r>
      <w:r w:rsidR="00A95F6E" w:rsidRPr="00C933B6">
        <w:rPr>
          <w:rFonts w:cstheme="minorHAnsi"/>
          <w:bCs/>
        </w:rPr>
        <w:t>USŁUGI 1 i</w:t>
      </w:r>
      <w:r w:rsidRPr="00C933B6">
        <w:rPr>
          <w:rFonts w:cstheme="minorHAnsi"/>
          <w:bCs/>
        </w:rPr>
        <w:t xml:space="preserve"> podpisaniu protokołu</w:t>
      </w:r>
      <w:r w:rsidR="00A95F6E" w:rsidRPr="00C933B6">
        <w:rPr>
          <w:rFonts w:cstheme="minorHAnsi"/>
          <w:bCs/>
        </w:rPr>
        <w:t xml:space="preserve"> </w:t>
      </w:r>
      <w:r w:rsidRPr="00C933B6">
        <w:rPr>
          <w:rFonts w:cstheme="minorHAnsi"/>
          <w:bCs/>
        </w:rPr>
        <w:t>odbioru</w:t>
      </w:r>
      <w:r w:rsidR="00A95F6E" w:rsidRPr="00C933B6">
        <w:rPr>
          <w:rFonts w:cstheme="minorHAnsi"/>
          <w:bCs/>
        </w:rPr>
        <w:t xml:space="preserve"> </w:t>
      </w:r>
      <w:r w:rsidRPr="00C933B6">
        <w:rPr>
          <w:rFonts w:cstheme="minorHAnsi"/>
          <w:bCs/>
        </w:rPr>
        <w:t>cząstkowego</w:t>
      </w:r>
      <w:r w:rsidR="00A95F6E" w:rsidRPr="00C933B6">
        <w:rPr>
          <w:rFonts w:cstheme="minorHAnsi"/>
          <w:bCs/>
        </w:rPr>
        <w:t xml:space="preserve"> </w:t>
      </w:r>
      <w:r w:rsidRPr="00C933B6">
        <w:rPr>
          <w:rFonts w:cstheme="minorHAnsi"/>
          <w:bCs/>
        </w:rPr>
        <w:t xml:space="preserve">– </w:t>
      </w:r>
      <w:r w:rsidR="00A95F6E" w:rsidRPr="00C933B6">
        <w:rPr>
          <w:rFonts w:cstheme="minorHAnsi"/>
          <w:bCs/>
        </w:rPr>
        <w:t>20</w:t>
      </w:r>
      <w:r w:rsidRPr="00C933B6">
        <w:rPr>
          <w:rFonts w:cstheme="minorHAnsi"/>
          <w:bCs/>
        </w:rPr>
        <w:t xml:space="preserve">% </w:t>
      </w:r>
      <w:r w:rsidR="00A95F6E" w:rsidRPr="00C933B6">
        <w:rPr>
          <w:rFonts w:cstheme="minorHAnsi"/>
          <w:bCs/>
        </w:rPr>
        <w:t xml:space="preserve">wartości </w:t>
      </w:r>
      <w:r w:rsidRPr="00C933B6">
        <w:rPr>
          <w:rFonts w:cstheme="minorHAnsi"/>
          <w:bCs/>
        </w:rPr>
        <w:t>zamówienia</w:t>
      </w:r>
    </w:p>
    <w:p w14:paraId="6E9003EC" w14:textId="219D0BE7" w:rsidR="00A95F6E" w:rsidRPr="00C933B6" w:rsidRDefault="00A95F6E" w:rsidP="00A95F6E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cstheme="minorHAnsi"/>
          <w:bCs/>
        </w:rPr>
      </w:pPr>
      <w:r w:rsidRPr="00C933B6">
        <w:rPr>
          <w:rFonts w:cstheme="minorHAnsi"/>
          <w:bCs/>
        </w:rPr>
        <w:t>rata 2: po wykonaniu USŁUGI 2 i podpisaniu protokołu odbioru cząstkowego – 60% wartości zamówienia</w:t>
      </w:r>
    </w:p>
    <w:p w14:paraId="49F543A5" w14:textId="144E6096" w:rsidR="002110A2" w:rsidRPr="00C933B6" w:rsidRDefault="002110A2" w:rsidP="00A95F6E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cstheme="minorHAnsi"/>
          <w:bCs/>
        </w:rPr>
      </w:pPr>
      <w:r w:rsidRPr="00C933B6">
        <w:rPr>
          <w:rFonts w:cstheme="minorHAnsi"/>
          <w:bCs/>
        </w:rPr>
        <w:t xml:space="preserve">rata </w:t>
      </w:r>
      <w:r w:rsidR="00A95F6E" w:rsidRPr="00C933B6">
        <w:rPr>
          <w:rFonts w:cstheme="minorHAnsi"/>
          <w:bCs/>
        </w:rPr>
        <w:t>3</w:t>
      </w:r>
      <w:r w:rsidRPr="00C933B6">
        <w:rPr>
          <w:rFonts w:cstheme="minorHAnsi"/>
          <w:bCs/>
        </w:rPr>
        <w:t xml:space="preserve">: po </w:t>
      </w:r>
      <w:r w:rsidR="00A95F6E" w:rsidRPr="00C933B6">
        <w:rPr>
          <w:rFonts w:cstheme="minorHAnsi"/>
          <w:bCs/>
        </w:rPr>
        <w:t xml:space="preserve">wykonaniu Usługi 3 i </w:t>
      </w:r>
      <w:r w:rsidRPr="00C933B6">
        <w:rPr>
          <w:rFonts w:cstheme="minorHAnsi"/>
          <w:bCs/>
        </w:rPr>
        <w:t xml:space="preserve">zrealizowaniu zamówienia </w:t>
      </w:r>
      <w:r w:rsidR="00A95F6E" w:rsidRPr="00C933B6">
        <w:rPr>
          <w:rFonts w:cstheme="minorHAnsi"/>
          <w:bCs/>
        </w:rPr>
        <w:t>oraz</w:t>
      </w:r>
      <w:r w:rsidRPr="00C933B6">
        <w:rPr>
          <w:rFonts w:cstheme="minorHAnsi"/>
          <w:bCs/>
        </w:rPr>
        <w:t xml:space="preserve"> podpisaniu protokołu odbioru końcowego</w:t>
      </w:r>
      <w:r w:rsidR="00A95F6E" w:rsidRPr="00C933B6">
        <w:rPr>
          <w:rFonts w:cstheme="minorHAnsi"/>
          <w:bCs/>
        </w:rPr>
        <w:t xml:space="preserve"> </w:t>
      </w:r>
      <w:r w:rsidRPr="00C933B6">
        <w:rPr>
          <w:rFonts w:cstheme="minorHAnsi"/>
          <w:bCs/>
        </w:rPr>
        <w:t xml:space="preserve">– </w:t>
      </w:r>
      <w:r w:rsidR="00A95F6E" w:rsidRPr="00C933B6">
        <w:rPr>
          <w:rFonts w:cstheme="minorHAnsi"/>
          <w:bCs/>
        </w:rPr>
        <w:t>20</w:t>
      </w:r>
      <w:r w:rsidRPr="00C933B6">
        <w:rPr>
          <w:rFonts w:cstheme="minorHAnsi"/>
          <w:bCs/>
        </w:rPr>
        <w:t>% wartości</w:t>
      </w:r>
      <w:r w:rsidR="00A95F6E" w:rsidRPr="00C933B6">
        <w:rPr>
          <w:rFonts w:cstheme="minorHAnsi"/>
          <w:bCs/>
        </w:rPr>
        <w:t xml:space="preserve"> </w:t>
      </w:r>
      <w:r w:rsidRPr="00C933B6">
        <w:rPr>
          <w:rFonts w:cstheme="minorHAnsi"/>
          <w:bCs/>
        </w:rPr>
        <w:t>zamówienia.</w:t>
      </w:r>
    </w:p>
    <w:bookmarkEnd w:id="6"/>
    <w:p w14:paraId="665666D1" w14:textId="77777777" w:rsidR="00163988" w:rsidRPr="00EA42B5" w:rsidRDefault="00163988" w:rsidP="00163988">
      <w:pPr>
        <w:tabs>
          <w:tab w:val="left" w:pos="7088"/>
        </w:tabs>
        <w:spacing w:after="0" w:line="276" w:lineRule="auto"/>
        <w:jc w:val="both"/>
        <w:rPr>
          <w:rFonts w:eastAsia="Times New Roman" w:cstheme="minorHAnsi"/>
          <w:sz w:val="21"/>
          <w:szCs w:val="21"/>
          <w:lang w:eastAsia="pl-PL"/>
        </w:rPr>
      </w:pPr>
    </w:p>
    <w:p w14:paraId="15676DF1" w14:textId="77777777" w:rsidR="00A95F6E" w:rsidRDefault="00405348" w:rsidP="00A95F6E">
      <w:pPr>
        <w:pStyle w:val="Akapitzlist"/>
        <w:numPr>
          <w:ilvl w:val="0"/>
          <w:numId w:val="1"/>
        </w:numPr>
        <w:tabs>
          <w:tab w:val="left" w:pos="7088"/>
        </w:tabs>
        <w:spacing w:line="276" w:lineRule="auto"/>
        <w:rPr>
          <w:rFonts w:cstheme="minorHAnsi"/>
          <w:b/>
        </w:rPr>
      </w:pPr>
      <w:r w:rsidRPr="00EA42B5">
        <w:rPr>
          <w:rFonts w:cstheme="minorHAnsi"/>
          <w:b/>
        </w:rPr>
        <w:t>Wymogi udziału w postępowaniu</w:t>
      </w:r>
    </w:p>
    <w:p w14:paraId="7B07FE0C" w14:textId="77777777" w:rsidR="00A95F6E" w:rsidRPr="00A95F6E" w:rsidRDefault="00A95F6E" w:rsidP="00DA3869">
      <w:pPr>
        <w:pStyle w:val="Akapitzlist"/>
        <w:numPr>
          <w:ilvl w:val="1"/>
          <w:numId w:val="1"/>
        </w:numPr>
        <w:spacing w:line="276" w:lineRule="auto"/>
        <w:ind w:left="426"/>
        <w:jc w:val="both"/>
        <w:rPr>
          <w:rFonts w:cstheme="minorHAnsi"/>
          <w:b/>
        </w:rPr>
      </w:pPr>
      <w:r w:rsidRPr="00A95F6E">
        <w:rPr>
          <w:rFonts w:eastAsia="Calibri" w:cstheme="minorHAnsi"/>
          <w:sz w:val="21"/>
          <w:szCs w:val="21"/>
        </w:rPr>
        <w:t>O udzielenie zamówienia mogą ubiegać się Wykonawcy, którzy spełniają warunki dotyczące:</w:t>
      </w:r>
    </w:p>
    <w:p w14:paraId="1A55B3C9" w14:textId="2E21EA65" w:rsidR="00DA3869" w:rsidRPr="005E3EBD" w:rsidRDefault="00A95F6E" w:rsidP="00DA3869">
      <w:pPr>
        <w:pStyle w:val="Akapitzlist"/>
        <w:numPr>
          <w:ilvl w:val="2"/>
          <w:numId w:val="1"/>
        </w:numPr>
        <w:spacing w:line="276" w:lineRule="auto"/>
        <w:jc w:val="both"/>
        <w:rPr>
          <w:rFonts w:cstheme="minorHAnsi"/>
          <w:b/>
        </w:rPr>
      </w:pPr>
      <w:r w:rsidRPr="00A95F6E">
        <w:rPr>
          <w:rFonts w:eastAsia="Calibri" w:cstheme="minorHAnsi"/>
          <w:sz w:val="21"/>
          <w:szCs w:val="21"/>
        </w:rPr>
        <w:t xml:space="preserve">posiadania </w:t>
      </w:r>
      <w:r w:rsidRPr="005E3EBD">
        <w:rPr>
          <w:rFonts w:eastAsia="Calibri" w:cstheme="minorHAnsi"/>
          <w:sz w:val="21"/>
          <w:szCs w:val="21"/>
        </w:rPr>
        <w:t>wiedzy i doświadczenia</w:t>
      </w:r>
    </w:p>
    <w:p w14:paraId="32278C65" w14:textId="27A285EC" w:rsidR="00DA3869" w:rsidRPr="005E3EBD" w:rsidRDefault="00DA3869" w:rsidP="00DA3869">
      <w:pPr>
        <w:pStyle w:val="Akapitzlist"/>
        <w:spacing w:line="276" w:lineRule="auto"/>
        <w:ind w:left="426"/>
        <w:jc w:val="both"/>
        <w:rPr>
          <w:rFonts w:eastAsia="Calibri" w:cstheme="minorHAnsi"/>
          <w:sz w:val="21"/>
          <w:szCs w:val="21"/>
        </w:rPr>
      </w:pPr>
      <w:r w:rsidRPr="005E3EBD">
        <w:rPr>
          <w:rFonts w:eastAsia="Calibri" w:cstheme="minorHAnsi"/>
          <w:sz w:val="21"/>
          <w:szCs w:val="21"/>
        </w:rPr>
        <w:t xml:space="preserve">O udzielenie zamówienia mogą ubiegać się Wykonawcy, którzy spełniają warunek </w:t>
      </w:r>
      <w:r w:rsidR="00C933B6" w:rsidRPr="005E3EBD">
        <w:rPr>
          <w:rFonts w:eastAsia="Calibri" w:cstheme="minorHAnsi"/>
          <w:sz w:val="21"/>
          <w:szCs w:val="21"/>
        </w:rPr>
        <w:t xml:space="preserve">w zakresie </w:t>
      </w:r>
      <w:r w:rsidRPr="005E3EBD">
        <w:rPr>
          <w:rFonts w:eastAsia="Calibri" w:cstheme="minorHAnsi"/>
          <w:sz w:val="21"/>
          <w:szCs w:val="21"/>
        </w:rPr>
        <w:t>posiadania wiedzy i doświadczenia. Warunek będzie uznany za spełniony jeżeli Wykonawca:</w:t>
      </w:r>
    </w:p>
    <w:p w14:paraId="25F457A6" w14:textId="088610DA" w:rsidR="00DA3869" w:rsidRPr="005E3EBD" w:rsidRDefault="00DA3869" w:rsidP="00522A72">
      <w:pPr>
        <w:pStyle w:val="Akapitzlist"/>
        <w:spacing w:line="276" w:lineRule="auto"/>
        <w:ind w:left="709" w:hanging="283"/>
        <w:jc w:val="both"/>
        <w:rPr>
          <w:rFonts w:eastAsia="Calibri" w:cstheme="minorHAnsi"/>
          <w:sz w:val="21"/>
          <w:szCs w:val="21"/>
        </w:rPr>
      </w:pPr>
      <w:r w:rsidRPr="005E3EBD">
        <w:rPr>
          <w:rFonts w:eastAsia="Calibri" w:cstheme="minorHAnsi"/>
          <w:sz w:val="21"/>
          <w:szCs w:val="21"/>
        </w:rPr>
        <w:t xml:space="preserve">a) </w:t>
      </w:r>
      <w:r w:rsidR="00C933B6" w:rsidRPr="005E3EBD">
        <w:rPr>
          <w:rFonts w:eastAsia="Calibri" w:cstheme="minorHAnsi"/>
          <w:sz w:val="21"/>
          <w:szCs w:val="21"/>
        </w:rPr>
        <w:t>wykaże, że w okresie ostatnich trzech lat przed upływem terminu składania ofert, a jeżeli okres prowadzenia działalności jest krótszy, w tym okresie wykonał co najmniej dwie usługi, których przedmiotem było przygotowanie wniosku aplikacyjnego o dofinansowanie ze środków UE, na podstawie którego przyznano dofinansowanie</w:t>
      </w:r>
      <w:r w:rsidR="00522A72" w:rsidRPr="005E3EBD">
        <w:rPr>
          <w:rFonts w:eastAsia="Calibri" w:cstheme="minorHAnsi"/>
          <w:sz w:val="21"/>
          <w:szCs w:val="21"/>
        </w:rPr>
        <w:t>.</w:t>
      </w:r>
    </w:p>
    <w:p w14:paraId="4987EC53" w14:textId="77777777" w:rsidR="00DA3869" w:rsidRPr="005E3EBD" w:rsidRDefault="00DA3869" w:rsidP="00DA38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B4C23BC" w14:textId="6629E281" w:rsidR="00A95F6E" w:rsidRPr="005E3EBD" w:rsidRDefault="00A95F6E" w:rsidP="00A95F6E">
      <w:pPr>
        <w:pStyle w:val="Akapitzlist"/>
        <w:numPr>
          <w:ilvl w:val="2"/>
          <w:numId w:val="1"/>
        </w:numPr>
        <w:spacing w:line="276" w:lineRule="auto"/>
        <w:rPr>
          <w:rFonts w:cstheme="minorHAnsi"/>
          <w:b/>
        </w:rPr>
      </w:pPr>
      <w:r w:rsidRPr="005E3EBD">
        <w:rPr>
          <w:rFonts w:eastAsia="Calibri" w:cstheme="minorHAnsi"/>
          <w:sz w:val="21"/>
          <w:szCs w:val="21"/>
        </w:rPr>
        <w:t>dysponowania osobami zdolnymi do wykonania zamówienia</w:t>
      </w:r>
    </w:p>
    <w:p w14:paraId="214B94E8" w14:textId="2299D9F5" w:rsidR="00DA3869" w:rsidRPr="005E3EBD" w:rsidRDefault="00DA3869" w:rsidP="00DA3869">
      <w:pPr>
        <w:pStyle w:val="Akapitzlist"/>
        <w:spacing w:line="276" w:lineRule="auto"/>
        <w:ind w:left="426"/>
        <w:jc w:val="both"/>
        <w:rPr>
          <w:rFonts w:eastAsia="Calibri" w:cstheme="minorHAnsi"/>
          <w:sz w:val="21"/>
          <w:szCs w:val="21"/>
        </w:rPr>
      </w:pPr>
      <w:r w:rsidRPr="005E3EBD">
        <w:rPr>
          <w:rFonts w:eastAsia="Calibri" w:cstheme="minorHAnsi"/>
          <w:sz w:val="21"/>
          <w:szCs w:val="21"/>
        </w:rPr>
        <w:t xml:space="preserve">O udzielenie zamówienia mogą ubiegać się Wykonawcy, którzy spełniają warunek dotyczący dysponowania osobami zdolnymi do wykonania zamówienia, którym zostanie powierzone wykonanie niniejszego zamówienia. </w:t>
      </w:r>
      <w:bookmarkStart w:id="7" w:name="_Hlk63112346"/>
      <w:r w:rsidRPr="005E3EBD">
        <w:rPr>
          <w:rFonts w:eastAsia="Calibri" w:cstheme="minorHAnsi"/>
          <w:sz w:val="21"/>
          <w:szCs w:val="21"/>
        </w:rPr>
        <w:t>Warunek będzie uznany za spełniony jeżeli Wykonawca wykaże, że dysponuje zespołem składającym się z co najmniej dwóch osób, przy uwzględnieniu zastrzeżenia, że jedna osoba może spełniać kilka warunków z niżej wymienionych</w:t>
      </w:r>
      <w:r w:rsidR="00C933B6" w:rsidRPr="005E3EBD">
        <w:rPr>
          <w:rFonts w:eastAsia="Calibri" w:cstheme="minorHAnsi"/>
          <w:sz w:val="21"/>
          <w:szCs w:val="21"/>
        </w:rPr>
        <w:t xml:space="preserve"> (wymienione osoby musza łącznie spełniać wszystkie poniższe warunki)</w:t>
      </w:r>
      <w:r w:rsidRPr="005E3EBD">
        <w:rPr>
          <w:rFonts w:eastAsia="Calibri" w:cstheme="minorHAnsi"/>
          <w:sz w:val="21"/>
          <w:szCs w:val="21"/>
        </w:rPr>
        <w:t>:</w:t>
      </w:r>
    </w:p>
    <w:p w14:paraId="36898BDA" w14:textId="4F26AC74" w:rsidR="00DA3869" w:rsidRPr="002D0553" w:rsidRDefault="00DA3869" w:rsidP="00DA3869">
      <w:pPr>
        <w:pStyle w:val="Akapitzlist"/>
        <w:spacing w:line="276" w:lineRule="auto"/>
        <w:ind w:left="709" w:hanging="283"/>
        <w:jc w:val="both"/>
        <w:rPr>
          <w:rFonts w:eastAsia="Calibri" w:cstheme="minorHAnsi"/>
          <w:sz w:val="21"/>
          <w:szCs w:val="21"/>
        </w:rPr>
      </w:pPr>
      <w:r w:rsidRPr="005E3EBD">
        <w:rPr>
          <w:rFonts w:eastAsia="Calibri" w:cstheme="minorHAnsi"/>
          <w:sz w:val="21"/>
          <w:szCs w:val="21"/>
        </w:rPr>
        <w:t>a) osoba, która posiada doświadczenie w zakresie opracowania</w:t>
      </w:r>
      <w:r w:rsidR="00C933B6" w:rsidRPr="005E3EBD">
        <w:rPr>
          <w:rFonts w:eastAsia="Calibri" w:cstheme="minorHAnsi"/>
          <w:sz w:val="21"/>
          <w:szCs w:val="21"/>
        </w:rPr>
        <w:t xml:space="preserve"> (w okresie ostatnich pięciu lat)</w:t>
      </w:r>
      <w:r w:rsidRPr="005E3EBD">
        <w:rPr>
          <w:rFonts w:eastAsia="Calibri" w:cstheme="minorHAnsi"/>
          <w:sz w:val="21"/>
          <w:szCs w:val="21"/>
        </w:rPr>
        <w:t xml:space="preserve"> co</w:t>
      </w:r>
      <w:r w:rsidR="00C933B6" w:rsidRPr="005E3EBD">
        <w:rPr>
          <w:rFonts w:eastAsia="Calibri" w:cstheme="minorHAnsi"/>
          <w:sz w:val="21"/>
          <w:szCs w:val="21"/>
        </w:rPr>
        <w:t> </w:t>
      </w:r>
      <w:r w:rsidRPr="005E3EBD">
        <w:rPr>
          <w:rFonts w:eastAsia="Calibri" w:cstheme="minorHAnsi"/>
          <w:sz w:val="21"/>
          <w:szCs w:val="21"/>
        </w:rPr>
        <w:t xml:space="preserve">najmniej jednego wniosku o dofinansowanie wraz z niezbędnymi załącznikami, na podstawie którego </w:t>
      </w:r>
      <w:r w:rsidRPr="002D0553">
        <w:rPr>
          <w:rFonts w:eastAsia="Calibri" w:cstheme="minorHAnsi"/>
          <w:sz w:val="21"/>
          <w:szCs w:val="21"/>
        </w:rPr>
        <w:t>przyznano dofinansowanie;</w:t>
      </w:r>
    </w:p>
    <w:p w14:paraId="63A07065" w14:textId="118C7D26" w:rsidR="00DA3869" w:rsidRPr="002D0553" w:rsidRDefault="00DA3869" w:rsidP="00DA3869">
      <w:pPr>
        <w:pStyle w:val="Akapitzlist"/>
        <w:spacing w:line="276" w:lineRule="auto"/>
        <w:ind w:left="709" w:hanging="283"/>
        <w:jc w:val="both"/>
        <w:rPr>
          <w:rFonts w:eastAsia="Calibri" w:cstheme="minorHAnsi"/>
          <w:sz w:val="21"/>
          <w:szCs w:val="21"/>
        </w:rPr>
      </w:pPr>
      <w:r w:rsidRPr="002D0553">
        <w:rPr>
          <w:rFonts w:eastAsia="Calibri" w:cstheme="minorHAnsi"/>
          <w:sz w:val="21"/>
          <w:szCs w:val="21"/>
        </w:rPr>
        <w:lastRenderedPageBreak/>
        <w:t xml:space="preserve">b) osoba, która posiada doświadczenie w zakresie opracowania co najmniej jednej analizy ekonomiczno-finansowej, wykonanej w ramach opracowania dokumentacji aplikacyjnej. </w:t>
      </w:r>
    </w:p>
    <w:p w14:paraId="55A9D3C0" w14:textId="27B0DEDC" w:rsidR="00DA3869" w:rsidRPr="002D0553" w:rsidRDefault="00DA3869" w:rsidP="00DA3869">
      <w:pPr>
        <w:autoSpaceDE w:val="0"/>
        <w:autoSpaceDN w:val="0"/>
        <w:adjustRightInd w:val="0"/>
        <w:spacing w:after="0" w:line="240" w:lineRule="auto"/>
        <w:ind w:left="709" w:hanging="283"/>
        <w:rPr>
          <w:rFonts w:eastAsia="Calibri" w:cstheme="minorHAnsi"/>
          <w:sz w:val="21"/>
          <w:szCs w:val="21"/>
        </w:rPr>
      </w:pPr>
      <w:r w:rsidRPr="002D0553">
        <w:rPr>
          <w:rFonts w:eastAsia="Calibri" w:cstheme="minorHAnsi"/>
          <w:sz w:val="21"/>
          <w:szCs w:val="21"/>
        </w:rPr>
        <w:t>c) osoba, która jest autorem lub współautorem dokumentu strategicznego opracowanego w zakresie poprawy jakości powietrza</w:t>
      </w:r>
      <w:r w:rsidR="00C933B6" w:rsidRPr="002D0553">
        <w:rPr>
          <w:rFonts w:eastAsia="Calibri" w:cstheme="minorHAnsi"/>
          <w:sz w:val="21"/>
          <w:szCs w:val="21"/>
        </w:rPr>
        <w:t>/neutralności klimatycznej</w:t>
      </w:r>
      <w:r w:rsidRPr="002D0553">
        <w:rPr>
          <w:rFonts w:eastAsia="Calibri" w:cstheme="minorHAnsi"/>
          <w:sz w:val="21"/>
          <w:szCs w:val="21"/>
        </w:rPr>
        <w:t xml:space="preserve">, obejmującego </w:t>
      </w:r>
      <w:r w:rsidR="00C933B6" w:rsidRPr="002D0553">
        <w:rPr>
          <w:rFonts w:eastAsia="Calibri" w:cstheme="minorHAnsi"/>
          <w:sz w:val="21"/>
          <w:szCs w:val="21"/>
        </w:rPr>
        <w:t xml:space="preserve">co najmniej </w:t>
      </w:r>
      <w:r w:rsidRPr="002D0553">
        <w:rPr>
          <w:rFonts w:eastAsia="Calibri" w:cstheme="minorHAnsi"/>
          <w:sz w:val="21"/>
          <w:szCs w:val="21"/>
        </w:rPr>
        <w:t>obszar powiatu.</w:t>
      </w:r>
    </w:p>
    <w:bookmarkEnd w:id="7"/>
    <w:p w14:paraId="1FCFE960" w14:textId="77777777" w:rsidR="00DA3869" w:rsidRPr="002D0553" w:rsidRDefault="00DA3869" w:rsidP="00DA3869">
      <w:pPr>
        <w:autoSpaceDE w:val="0"/>
        <w:autoSpaceDN w:val="0"/>
        <w:adjustRightInd w:val="0"/>
        <w:spacing w:after="0" w:line="240" w:lineRule="auto"/>
        <w:ind w:left="709" w:hanging="283"/>
        <w:rPr>
          <w:rFonts w:eastAsia="Calibri" w:cstheme="minorHAnsi"/>
          <w:sz w:val="21"/>
          <w:szCs w:val="21"/>
        </w:rPr>
      </w:pPr>
    </w:p>
    <w:p w14:paraId="1B37FF36" w14:textId="58F710AD" w:rsidR="00343268" w:rsidRPr="00EA42B5" w:rsidRDefault="00343268" w:rsidP="00343268">
      <w:pPr>
        <w:jc w:val="both"/>
        <w:rPr>
          <w:rFonts w:eastAsia="Calibri" w:cstheme="minorHAnsi"/>
          <w:sz w:val="21"/>
          <w:szCs w:val="21"/>
        </w:rPr>
      </w:pPr>
      <w:r w:rsidRPr="002D0553">
        <w:rPr>
          <w:rFonts w:eastAsia="Calibri" w:cstheme="minorHAnsi"/>
          <w:sz w:val="21"/>
          <w:szCs w:val="21"/>
        </w:rPr>
        <w:t xml:space="preserve">Udokumentowanie spełnienia wymogów udziału w postępowaniu następuje zgodnie ze wzorem określonym w </w:t>
      </w:r>
      <w:r w:rsidRPr="002D0553">
        <w:rPr>
          <w:rFonts w:eastAsia="Calibri" w:cstheme="minorHAnsi"/>
          <w:b/>
          <w:sz w:val="21"/>
          <w:szCs w:val="21"/>
        </w:rPr>
        <w:t xml:space="preserve">Załączniku nr </w:t>
      </w:r>
      <w:r w:rsidR="00B970FB" w:rsidRPr="002D0553">
        <w:rPr>
          <w:rFonts w:eastAsia="Calibri" w:cstheme="minorHAnsi"/>
          <w:b/>
          <w:sz w:val="21"/>
          <w:szCs w:val="21"/>
        </w:rPr>
        <w:t>2</w:t>
      </w:r>
      <w:r w:rsidRPr="002D0553">
        <w:rPr>
          <w:rFonts w:eastAsia="Calibri" w:cstheme="minorHAnsi"/>
          <w:sz w:val="21"/>
          <w:szCs w:val="21"/>
        </w:rPr>
        <w:t xml:space="preserve"> do Zapytania</w:t>
      </w:r>
      <w:r w:rsidRPr="00EA42B5">
        <w:rPr>
          <w:rFonts w:eastAsia="Calibri" w:cstheme="minorHAnsi"/>
          <w:sz w:val="21"/>
          <w:szCs w:val="21"/>
        </w:rPr>
        <w:t xml:space="preserve"> ofertowego.</w:t>
      </w:r>
    </w:p>
    <w:p w14:paraId="7A53BB41" w14:textId="18E265C6" w:rsidR="00B661B1" w:rsidRPr="00AE55FE" w:rsidRDefault="00AE55FE" w:rsidP="00AE55FE">
      <w:pPr>
        <w:jc w:val="both"/>
        <w:rPr>
          <w:rFonts w:eastAsia="Calibri" w:cstheme="minorHAnsi"/>
          <w:sz w:val="21"/>
          <w:szCs w:val="21"/>
        </w:rPr>
      </w:pPr>
      <w:r w:rsidRPr="00AE55FE">
        <w:rPr>
          <w:rFonts w:eastAsia="Calibri" w:cstheme="minorHAnsi"/>
          <w:sz w:val="21"/>
          <w:szCs w:val="21"/>
        </w:rPr>
        <w:t>Ocena spełniania warunków udziału w postępowaniu będzie dokonana na zasadzie „spełnia"</w:t>
      </w:r>
      <w:r>
        <w:rPr>
          <w:rFonts w:eastAsia="Calibri" w:cstheme="minorHAnsi"/>
          <w:sz w:val="21"/>
          <w:szCs w:val="21"/>
        </w:rPr>
        <w:t xml:space="preserve"> </w:t>
      </w:r>
      <w:r w:rsidRPr="00AE55FE">
        <w:rPr>
          <w:rFonts w:eastAsia="Calibri" w:cstheme="minorHAnsi"/>
          <w:sz w:val="21"/>
          <w:szCs w:val="21"/>
        </w:rPr>
        <w:t>lub „nie spełnia"</w:t>
      </w:r>
      <w:r>
        <w:rPr>
          <w:rFonts w:eastAsia="Calibri" w:cstheme="minorHAnsi"/>
          <w:sz w:val="21"/>
          <w:szCs w:val="21"/>
        </w:rPr>
        <w:t>.</w:t>
      </w:r>
    </w:p>
    <w:p w14:paraId="79439B94" w14:textId="37533C5F" w:rsidR="00B33499" w:rsidRPr="00EA42B5" w:rsidRDefault="006E78B1" w:rsidP="00AA7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EA42B5">
        <w:rPr>
          <w:rFonts w:cstheme="minorHAnsi"/>
          <w:b/>
        </w:rPr>
        <w:t xml:space="preserve">Opis </w:t>
      </w:r>
      <w:r w:rsidR="008A0809" w:rsidRPr="00EA42B5">
        <w:rPr>
          <w:rFonts w:cstheme="minorHAnsi"/>
          <w:b/>
        </w:rPr>
        <w:t>kryter</w:t>
      </w:r>
      <w:r w:rsidR="00AE55FE">
        <w:rPr>
          <w:rFonts w:cstheme="minorHAnsi"/>
          <w:b/>
        </w:rPr>
        <w:t>iów</w:t>
      </w:r>
      <w:r w:rsidR="008A0809" w:rsidRPr="00EA42B5">
        <w:rPr>
          <w:rFonts w:cstheme="minorHAnsi"/>
          <w:b/>
        </w:rPr>
        <w:t xml:space="preserve"> oceny ofert</w:t>
      </w:r>
    </w:p>
    <w:p w14:paraId="31B47D6B" w14:textId="788E511A" w:rsidR="00CA4894" w:rsidRPr="00EA42B5" w:rsidRDefault="00CA4894" w:rsidP="00AE40A9">
      <w:pPr>
        <w:keepNext/>
        <w:keepLines/>
        <w:spacing w:before="120" w:after="60" w:line="276" w:lineRule="auto"/>
        <w:ind w:left="284"/>
        <w:jc w:val="both"/>
        <w:outlineLvl w:val="0"/>
        <w:rPr>
          <w:rFonts w:eastAsia="Times New Roman" w:cstheme="minorHAnsi"/>
          <w:sz w:val="21"/>
          <w:szCs w:val="21"/>
          <w:lang w:eastAsia="pl-PL"/>
        </w:rPr>
      </w:pPr>
      <w:r w:rsidRPr="00EA42B5">
        <w:rPr>
          <w:rFonts w:eastAsia="Times New Roman" w:cstheme="minorHAnsi"/>
          <w:sz w:val="21"/>
          <w:szCs w:val="21"/>
          <w:lang w:eastAsia="pl-PL"/>
        </w:rPr>
        <w:t>Oferty zostaną ocenione przez Zamawiającego w oparciu o następujące kryteri</w:t>
      </w:r>
      <w:r w:rsidR="00AE55FE">
        <w:rPr>
          <w:rFonts w:eastAsia="Times New Roman" w:cstheme="minorHAnsi"/>
          <w:sz w:val="21"/>
          <w:szCs w:val="21"/>
          <w:lang w:eastAsia="pl-PL"/>
        </w:rPr>
        <w:t>a</w:t>
      </w:r>
      <w:r w:rsidRPr="00EA42B5">
        <w:rPr>
          <w:rFonts w:eastAsia="Times New Roman" w:cstheme="minorHAnsi"/>
          <w:sz w:val="21"/>
          <w:szCs w:val="21"/>
          <w:lang w:eastAsia="pl-PL"/>
        </w:rPr>
        <w:t>:</w:t>
      </w:r>
    </w:p>
    <w:tbl>
      <w:tblPr>
        <w:tblStyle w:val="Tabelasiatki4akcent51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6300"/>
        <w:gridCol w:w="1096"/>
      </w:tblGrid>
      <w:tr w:rsidR="00CA4894" w:rsidRPr="002D0553" w14:paraId="59077995" w14:textId="77777777" w:rsidTr="00AE4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43C4710" w14:textId="77777777" w:rsidR="00CA4894" w:rsidRPr="002D0553" w:rsidRDefault="00CA4894" w:rsidP="00CA489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L.p.</w:t>
            </w:r>
          </w:p>
        </w:tc>
        <w:tc>
          <w:tcPr>
            <w:tcW w:w="6300" w:type="dxa"/>
            <w:vAlign w:val="center"/>
          </w:tcPr>
          <w:p w14:paraId="477F1ECF" w14:textId="77777777" w:rsidR="00CA4894" w:rsidRPr="002D0553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Nazwa kryterium</w:t>
            </w:r>
          </w:p>
        </w:tc>
        <w:tc>
          <w:tcPr>
            <w:tcW w:w="1096" w:type="dxa"/>
            <w:vAlign w:val="center"/>
          </w:tcPr>
          <w:p w14:paraId="72CDB78C" w14:textId="77777777" w:rsidR="00CA4894" w:rsidRPr="002D0553" w:rsidRDefault="00CA4894" w:rsidP="00CA4894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Waga</w:t>
            </w:r>
          </w:p>
        </w:tc>
      </w:tr>
      <w:tr w:rsidR="00CA4894" w:rsidRPr="002D0553" w14:paraId="580C4C82" w14:textId="77777777" w:rsidTr="00AE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0ED02F8F" w14:textId="77777777" w:rsidR="00CA4894" w:rsidRPr="002D0553" w:rsidRDefault="00CA4894" w:rsidP="00CA489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300" w:type="dxa"/>
            <w:vAlign w:val="center"/>
          </w:tcPr>
          <w:p w14:paraId="63BD4009" w14:textId="77777777" w:rsidR="00CA4894" w:rsidRPr="002D0553" w:rsidRDefault="00CA4894" w:rsidP="00CA489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Cena</w:t>
            </w:r>
          </w:p>
        </w:tc>
        <w:tc>
          <w:tcPr>
            <w:tcW w:w="1096" w:type="dxa"/>
            <w:vAlign w:val="center"/>
          </w:tcPr>
          <w:p w14:paraId="6E4E9739" w14:textId="465927E0" w:rsidR="00CA4894" w:rsidRPr="002D0553" w:rsidRDefault="00AE55FE" w:rsidP="00CA489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6</w:t>
            </w:r>
            <w:r w:rsidR="00CA4894" w:rsidRPr="002D0553">
              <w:rPr>
                <w:rFonts w:eastAsia="Times New Roman" w:cstheme="minorHAnsi"/>
                <w:lang w:eastAsia="pl-PL"/>
              </w:rPr>
              <w:t>0%</w:t>
            </w:r>
          </w:p>
        </w:tc>
      </w:tr>
      <w:tr w:rsidR="00AE55FE" w:rsidRPr="002D0553" w14:paraId="01AF2345" w14:textId="77777777" w:rsidTr="00AE40A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586E576C" w14:textId="2EA057F2" w:rsidR="00AE55FE" w:rsidRPr="002D0553" w:rsidRDefault="00AE55FE" w:rsidP="00CA489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300" w:type="dxa"/>
            <w:vAlign w:val="center"/>
          </w:tcPr>
          <w:p w14:paraId="1C1CAEB7" w14:textId="2C249AED" w:rsidR="00AE55FE" w:rsidRPr="002D0553" w:rsidRDefault="00AE55FE" w:rsidP="00AE55F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ascii="Calibri" w:hAnsi="Calibri" w:cs="Calibri"/>
              </w:rPr>
              <w:t>Liczba wykonanych wniosków o dofinansowanie</w:t>
            </w:r>
          </w:p>
        </w:tc>
        <w:tc>
          <w:tcPr>
            <w:tcW w:w="1096" w:type="dxa"/>
            <w:vAlign w:val="center"/>
          </w:tcPr>
          <w:p w14:paraId="13676C37" w14:textId="078B41D2" w:rsidR="00AE55FE" w:rsidRPr="002D0553" w:rsidRDefault="00AE55FE" w:rsidP="00CA489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20%</w:t>
            </w:r>
          </w:p>
        </w:tc>
      </w:tr>
      <w:tr w:rsidR="00AE55FE" w:rsidRPr="002D0553" w14:paraId="00BE613A" w14:textId="77777777" w:rsidTr="00AE4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</w:tcPr>
          <w:p w14:paraId="72730EC3" w14:textId="29664D32" w:rsidR="00AE55FE" w:rsidRPr="002D0553" w:rsidRDefault="00AE55FE" w:rsidP="00CA4894">
            <w:pPr>
              <w:spacing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300" w:type="dxa"/>
            <w:vAlign w:val="center"/>
          </w:tcPr>
          <w:p w14:paraId="430A484C" w14:textId="03C5D99B" w:rsidR="00AE55FE" w:rsidRPr="002D0553" w:rsidRDefault="00AE55FE" w:rsidP="00AE55F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D0553">
              <w:rPr>
                <w:rFonts w:ascii="Calibri" w:hAnsi="Calibri" w:cs="Calibri"/>
              </w:rPr>
              <w:t>Liczba wykonanych wniosków o dofinansowanie z programu LIFE</w:t>
            </w:r>
          </w:p>
        </w:tc>
        <w:tc>
          <w:tcPr>
            <w:tcW w:w="1096" w:type="dxa"/>
            <w:vAlign w:val="center"/>
          </w:tcPr>
          <w:p w14:paraId="7C847661" w14:textId="7B3F357F" w:rsidR="00AE55FE" w:rsidRPr="002D0553" w:rsidRDefault="00AE55FE" w:rsidP="00CA4894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eastAsia="pl-PL"/>
              </w:rPr>
            </w:pPr>
            <w:r w:rsidRPr="002D0553">
              <w:rPr>
                <w:rFonts w:eastAsia="Times New Roman" w:cstheme="minorHAnsi"/>
                <w:lang w:eastAsia="pl-PL"/>
              </w:rPr>
              <w:t>20%</w:t>
            </w:r>
          </w:p>
        </w:tc>
      </w:tr>
    </w:tbl>
    <w:p w14:paraId="338B3874" w14:textId="77777777" w:rsidR="00CA4894" w:rsidRPr="00EA42B5" w:rsidRDefault="00CA4894" w:rsidP="00CA4894">
      <w:pPr>
        <w:spacing w:before="240" w:after="120" w:line="276" w:lineRule="auto"/>
        <w:ind w:left="284"/>
        <w:jc w:val="both"/>
        <w:rPr>
          <w:rFonts w:eastAsia="Times New Roman" w:cstheme="minorHAnsi"/>
          <w:sz w:val="21"/>
          <w:szCs w:val="21"/>
          <w:lang w:eastAsia="pl-PL"/>
        </w:rPr>
      </w:pPr>
      <w:r w:rsidRPr="002D0553">
        <w:rPr>
          <w:rFonts w:eastAsia="Times New Roman" w:cstheme="minorHAnsi"/>
          <w:sz w:val="21"/>
          <w:szCs w:val="21"/>
          <w:lang w:eastAsia="pl-PL"/>
        </w:rPr>
        <w:t>Wartość wagowa wyrażona w procentach jest</w:t>
      </w:r>
      <w:r w:rsidRPr="00EA42B5">
        <w:rPr>
          <w:rFonts w:eastAsia="Times New Roman" w:cstheme="minorHAnsi"/>
          <w:sz w:val="21"/>
          <w:szCs w:val="21"/>
          <w:lang w:eastAsia="pl-PL"/>
        </w:rPr>
        <w:t xml:space="preserve"> równa wartości wyrażonej w punktach, </w:t>
      </w:r>
      <w:r w:rsidRPr="00EA42B5">
        <w:rPr>
          <w:rFonts w:eastAsia="Times New Roman" w:cstheme="minorHAnsi"/>
          <w:sz w:val="21"/>
          <w:szCs w:val="21"/>
          <w:lang w:eastAsia="pl-PL"/>
        </w:rPr>
        <w:br/>
        <w:t>tj. 1% = 1 pkt.</w:t>
      </w:r>
    </w:p>
    <w:p w14:paraId="78AE2BD6" w14:textId="5D023F9A" w:rsidR="00CA4894" w:rsidRPr="00522A72" w:rsidRDefault="00CA4894" w:rsidP="00522A72">
      <w:pPr>
        <w:pStyle w:val="Akapitzlist"/>
        <w:numPr>
          <w:ilvl w:val="1"/>
          <w:numId w:val="1"/>
        </w:numPr>
        <w:ind w:left="709"/>
        <w:rPr>
          <w:rFonts w:cstheme="minorHAnsi"/>
          <w:b/>
        </w:rPr>
      </w:pPr>
      <w:r w:rsidRPr="00522A72">
        <w:rPr>
          <w:rFonts w:cstheme="minorHAnsi"/>
          <w:b/>
        </w:rPr>
        <w:t xml:space="preserve">Kryterium CENA – max. </w:t>
      </w:r>
      <w:r w:rsidR="00AE55FE" w:rsidRPr="00522A72">
        <w:rPr>
          <w:rFonts w:cstheme="minorHAnsi"/>
          <w:b/>
        </w:rPr>
        <w:t>60</w:t>
      </w:r>
      <w:r w:rsidRPr="00522A72">
        <w:rPr>
          <w:rFonts w:cstheme="minorHAnsi"/>
          <w:b/>
        </w:rPr>
        <w:t xml:space="preserve"> punktów (</w:t>
      </w:r>
      <w:r w:rsidR="00AE55FE" w:rsidRPr="00522A72">
        <w:rPr>
          <w:rFonts w:cstheme="minorHAnsi"/>
          <w:b/>
        </w:rPr>
        <w:t>60</w:t>
      </w:r>
      <w:r w:rsidRPr="00522A72">
        <w:rPr>
          <w:rFonts w:cstheme="minorHAnsi"/>
          <w:b/>
        </w:rPr>
        <w:t>%)</w:t>
      </w:r>
    </w:p>
    <w:p w14:paraId="4CD4BA89" w14:textId="77777777" w:rsidR="00CA4894" w:rsidRPr="00945D92" w:rsidRDefault="00CA4894" w:rsidP="00CA4894">
      <w:pPr>
        <w:suppressAutoHyphens/>
        <w:spacing w:before="120" w:after="120" w:line="276" w:lineRule="auto"/>
        <w:ind w:left="567"/>
        <w:jc w:val="both"/>
        <w:rPr>
          <w:rFonts w:eastAsia="Times New Roman" w:cstheme="minorHAnsi"/>
          <w:sz w:val="21"/>
          <w:szCs w:val="21"/>
          <w:lang w:val="sv-SE" w:eastAsia="ar-SA"/>
        </w:rPr>
      </w:pPr>
      <w:r w:rsidRPr="00945D92">
        <w:rPr>
          <w:rFonts w:eastAsia="Times New Roman" w:cstheme="minorHAnsi"/>
          <w:sz w:val="21"/>
          <w:szCs w:val="21"/>
          <w:lang w:val="sv-SE" w:eastAsia="ar-SA"/>
        </w:rPr>
        <w:t xml:space="preserve">Punkty przyznawane w kryterium CENA będą liczone według wzoru: </w:t>
      </w:r>
    </w:p>
    <w:p w14:paraId="1804F51C" w14:textId="6AE0E19B" w:rsidR="00CA4894" w:rsidRPr="00945D92" w:rsidRDefault="00E55271" w:rsidP="00CA4894">
      <w:pPr>
        <w:suppressAutoHyphens/>
        <w:spacing w:after="120" w:line="240" w:lineRule="auto"/>
        <w:ind w:left="714"/>
        <w:rPr>
          <w:rFonts w:eastAsia="Times New Roman" w:cstheme="minorHAnsi"/>
          <w:sz w:val="21"/>
          <w:szCs w:val="21"/>
          <w:lang w:val="sv-SE" w:eastAsia="ar-SA"/>
        </w:rPr>
      </w:pPr>
      <m:oMathPara>
        <m:oMath>
          <m:sSub>
            <m:sSub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v-SE" w:eastAsia="ar-SA"/>
            </w:rPr>
            <m:t>=</m:t>
          </m:r>
          <m:f>
            <m:fPr>
              <m:ctrlPr>
                <w:rPr>
                  <w:rFonts w:ascii="Cambria Math" w:eastAsia="Times New Roman" w:hAnsi="Cambria Math" w:cstheme="minorHAnsi"/>
                  <w:sz w:val="21"/>
                  <w:szCs w:val="21"/>
                  <w:lang w:val="sv-SE" w:eastAsia="ar-SA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theme="minorHAnsi"/>
                      <w:sz w:val="21"/>
                      <w:szCs w:val="21"/>
                      <w:lang w:val="sv-SE" w:eastAsia="ar-SA"/>
                    </w:rPr>
                    <m:t>bo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1"/>
              <w:szCs w:val="21"/>
              <w:lang w:val="sv-SE" w:eastAsia="ar-SA"/>
            </w:rPr>
            <m:t>x 60 pkt</m:t>
          </m:r>
        </m:oMath>
      </m:oMathPara>
    </w:p>
    <w:p w14:paraId="113BF6C3" w14:textId="77777777" w:rsidR="00CA4894" w:rsidRPr="00945D92" w:rsidRDefault="00CA4894" w:rsidP="00CA4894">
      <w:pPr>
        <w:suppressAutoHyphens/>
        <w:spacing w:after="0" w:line="240" w:lineRule="auto"/>
        <w:ind w:left="1134" w:hanging="146"/>
        <w:rPr>
          <w:rFonts w:eastAsia="Times New Roman" w:cstheme="minorHAnsi"/>
          <w:sz w:val="21"/>
          <w:szCs w:val="21"/>
          <w:lang w:val="sv-SE" w:eastAsia="ar-SA"/>
        </w:rPr>
      </w:pPr>
      <w:r w:rsidRPr="00945D92">
        <w:rPr>
          <w:rFonts w:eastAsia="Times New Roman" w:cstheme="minorHAnsi"/>
          <w:sz w:val="21"/>
          <w:szCs w:val="21"/>
          <w:lang w:val="sv-SE" w:eastAsia="ar-SA"/>
        </w:rPr>
        <w:t>gdzie:</w:t>
      </w:r>
    </w:p>
    <w:p w14:paraId="4476442C" w14:textId="24EA9DA1" w:rsidR="00CA4894" w:rsidRPr="00945D92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945D92">
        <w:rPr>
          <w:rFonts w:eastAsia="Times New Roman" w:cstheme="minorHAnsi"/>
          <w:sz w:val="21"/>
          <w:szCs w:val="21"/>
          <w:lang w:val="sv-SE" w:eastAsia="ar-SA"/>
        </w:rPr>
        <w:t>P</w:t>
      </w:r>
      <w:r w:rsidR="00AE55FE" w:rsidRPr="00945D92">
        <w:rPr>
          <w:rFonts w:eastAsia="Times New Roman" w:cstheme="minorHAnsi"/>
          <w:sz w:val="21"/>
          <w:szCs w:val="21"/>
          <w:vertAlign w:val="subscript"/>
          <w:lang w:val="sv-SE" w:eastAsia="ar-SA"/>
        </w:rPr>
        <w:t>C</w:t>
      </w:r>
      <w:r w:rsidRPr="00945D92">
        <w:rPr>
          <w:rFonts w:eastAsia="Times New Roman" w:cstheme="minorHAnsi"/>
          <w:sz w:val="21"/>
          <w:szCs w:val="21"/>
          <w:vertAlign w:val="subscript"/>
          <w:lang w:val="sv-SE" w:eastAsia="ar-SA"/>
        </w:rPr>
        <w:t xml:space="preserve"> 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>– liczba punktów w kryterium cena</w:t>
      </w:r>
    </w:p>
    <w:p w14:paraId="082221B5" w14:textId="769DB432" w:rsidR="00CA4894" w:rsidRPr="00945D92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945D92">
        <w:rPr>
          <w:rFonts w:eastAsia="Times New Roman" w:cstheme="minorHAnsi"/>
          <w:sz w:val="21"/>
          <w:szCs w:val="21"/>
          <w:lang w:val="sv-SE" w:eastAsia="ar-SA"/>
        </w:rPr>
        <w:t>C</w:t>
      </w:r>
      <w:r w:rsidRPr="00945D92">
        <w:rPr>
          <w:rFonts w:eastAsia="Times New Roman" w:cstheme="minorHAnsi"/>
          <w:sz w:val="21"/>
          <w:szCs w:val="21"/>
          <w:vertAlign w:val="subscript"/>
          <w:lang w:val="sv-SE" w:eastAsia="ar-SA"/>
        </w:rPr>
        <w:t>n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 xml:space="preserve"> – najniższa cena oferowana brutto</w:t>
      </w:r>
      <w:r w:rsidR="00AE55FE" w:rsidRPr="00945D92">
        <w:rPr>
          <w:rFonts w:eastAsia="Times New Roman" w:cstheme="minorHAnsi"/>
          <w:sz w:val="21"/>
          <w:szCs w:val="21"/>
          <w:lang w:val="sv-SE" w:eastAsia="ar-SA"/>
        </w:rPr>
        <w:t xml:space="preserve"> (w złotych polskich)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 xml:space="preserve"> spośród badanych ofert</w:t>
      </w:r>
    </w:p>
    <w:p w14:paraId="2073C870" w14:textId="48521C26" w:rsidR="00CA4894" w:rsidRPr="00945D92" w:rsidRDefault="00CA4894" w:rsidP="00CA4894">
      <w:pPr>
        <w:suppressAutoHyphens/>
        <w:spacing w:after="0" w:line="240" w:lineRule="auto"/>
        <w:ind w:left="1276"/>
        <w:rPr>
          <w:rFonts w:eastAsia="Times New Roman" w:cstheme="minorHAnsi"/>
          <w:sz w:val="21"/>
          <w:szCs w:val="21"/>
          <w:lang w:val="sv-SE" w:eastAsia="ar-SA"/>
        </w:rPr>
      </w:pPr>
      <w:r w:rsidRPr="00945D92">
        <w:rPr>
          <w:rFonts w:eastAsia="Times New Roman" w:cstheme="minorHAnsi"/>
          <w:sz w:val="21"/>
          <w:szCs w:val="21"/>
          <w:lang w:val="sv-SE" w:eastAsia="ar-SA"/>
        </w:rPr>
        <w:t>C</w:t>
      </w:r>
      <w:r w:rsidRPr="00945D92">
        <w:rPr>
          <w:rFonts w:eastAsia="Times New Roman" w:cstheme="minorHAnsi"/>
          <w:sz w:val="21"/>
          <w:szCs w:val="21"/>
          <w:vertAlign w:val="subscript"/>
          <w:lang w:val="sv-SE" w:eastAsia="ar-SA"/>
        </w:rPr>
        <w:t>bo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 xml:space="preserve"> – cena brutto badanej oferty</w:t>
      </w:r>
      <w:r w:rsidR="00AE55FE" w:rsidRPr="00945D92">
        <w:rPr>
          <w:rFonts w:eastAsia="Times New Roman" w:cstheme="minorHAnsi"/>
          <w:sz w:val="21"/>
          <w:szCs w:val="21"/>
          <w:lang w:val="sv-SE" w:eastAsia="ar-SA"/>
        </w:rPr>
        <w:t xml:space="preserve"> (w złotych polskich)</w:t>
      </w:r>
    </w:p>
    <w:p w14:paraId="50B29503" w14:textId="77777777" w:rsidR="00AE55FE" w:rsidRPr="00945D92" w:rsidRDefault="00AE55FE" w:rsidP="00AE55FE">
      <w:pPr>
        <w:suppressAutoHyphens/>
        <w:spacing w:after="0" w:line="240" w:lineRule="auto"/>
        <w:rPr>
          <w:rFonts w:cstheme="minorHAnsi"/>
        </w:rPr>
      </w:pPr>
    </w:p>
    <w:p w14:paraId="61504167" w14:textId="46193928" w:rsidR="00AE55FE" w:rsidRPr="00945D92" w:rsidRDefault="00AE55FE" w:rsidP="00AE55FE">
      <w:pPr>
        <w:suppressAutoHyphens/>
        <w:spacing w:after="0" w:line="240" w:lineRule="auto"/>
        <w:rPr>
          <w:rFonts w:eastAsia="Times New Roman" w:cstheme="minorHAnsi"/>
          <w:sz w:val="21"/>
          <w:szCs w:val="21"/>
          <w:lang w:eastAsia="ar-SA"/>
        </w:rPr>
      </w:pPr>
      <w:r w:rsidRPr="00945D92">
        <w:rPr>
          <w:rFonts w:cstheme="minorHAnsi"/>
        </w:rPr>
        <w:t>Punkty zostaną zaokrąglone do dwóch miejsc po przecinku</w:t>
      </w:r>
    </w:p>
    <w:p w14:paraId="73AC04CC" w14:textId="79B5AFDA" w:rsidR="00CA4894" w:rsidRPr="00945D92" w:rsidRDefault="00CA4894" w:rsidP="00CA4894">
      <w:pPr>
        <w:spacing w:before="120" w:after="120" w:line="276" w:lineRule="auto"/>
        <w:jc w:val="both"/>
        <w:rPr>
          <w:rFonts w:eastAsia="Times New Roman" w:cstheme="minorHAnsi"/>
          <w:bCs/>
          <w:sz w:val="21"/>
          <w:szCs w:val="21"/>
          <w:lang w:eastAsia="pl-PL"/>
        </w:rPr>
      </w:pPr>
      <w:r w:rsidRPr="00945D92">
        <w:rPr>
          <w:rFonts w:eastAsia="Times New Roman" w:cstheme="minorHAnsi"/>
          <w:bCs/>
          <w:sz w:val="21"/>
          <w:szCs w:val="21"/>
          <w:lang w:eastAsia="pl-PL"/>
        </w:rPr>
        <w:t xml:space="preserve">Oferta złożona przez Wykonawcę </w:t>
      </w:r>
      <w:r w:rsidR="00AE55FE" w:rsidRPr="00945D92">
        <w:rPr>
          <w:rFonts w:eastAsia="Times New Roman" w:cstheme="minorHAnsi"/>
          <w:bCs/>
          <w:sz w:val="21"/>
          <w:szCs w:val="21"/>
          <w:lang w:eastAsia="pl-PL"/>
        </w:rPr>
        <w:t xml:space="preserve">w ramach kryterium cena </w:t>
      </w:r>
      <w:r w:rsidRPr="00945D92">
        <w:rPr>
          <w:rFonts w:eastAsia="Times New Roman" w:cstheme="minorHAnsi"/>
          <w:bCs/>
          <w:sz w:val="21"/>
          <w:szCs w:val="21"/>
          <w:lang w:eastAsia="pl-PL"/>
        </w:rPr>
        <w:t xml:space="preserve">może otrzymać maksymalnie </w:t>
      </w:r>
      <w:r w:rsidR="00AE55FE" w:rsidRPr="00945D92">
        <w:rPr>
          <w:rFonts w:eastAsia="Times New Roman" w:cstheme="minorHAnsi"/>
          <w:bCs/>
          <w:sz w:val="21"/>
          <w:szCs w:val="21"/>
          <w:lang w:eastAsia="pl-PL"/>
        </w:rPr>
        <w:t>6</w:t>
      </w:r>
      <w:r w:rsidRPr="00945D92">
        <w:rPr>
          <w:rFonts w:eastAsia="Times New Roman" w:cstheme="minorHAnsi"/>
          <w:bCs/>
          <w:sz w:val="21"/>
          <w:szCs w:val="21"/>
          <w:lang w:eastAsia="pl-PL"/>
        </w:rPr>
        <w:t xml:space="preserve">0 pkt. </w:t>
      </w:r>
    </w:p>
    <w:p w14:paraId="7D49A878" w14:textId="0DD10034" w:rsidR="00C933B6" w:rsidRPr="00945D92" w:rsidRDefault="00C933B6" w:rsidP="005F55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5F5543">
        <w:rPr>
          <w:rFonts w:ascii="Calibri" w:hAnsi="Calibri" w:cs="Calibri"/>
          <w:u w:val="single"/>
        </w:rPr>
        <w:t xml:space="preserve">Zamawiający zastrzega sobie prawo do podjęcia negocjacji </w:t>
      </w:r>
      <w:r>
        <w:rPr>
          <w:rFonts w:ascii="Calibri" w:hAnsi="Calibri" w:cs="Calibri"/>
          <w:u w:val="single"/>
        </w:rPr>
        <w:t xml:space="preserve">cenowych </w:t>
      </w:r>
      <w:r w:rsidRPr="005F5543">
        <w:rPr>
          <w:rFonts w:ascii="Calibri" w:hAnsi="Calibri" w:cs="Calibri"/>
          <w:u w:val="single"/>
        </w:rPr>
        <w:t>z wykonawcami</w:t>
      </w:r>
      <w:r>
        <w:rPr>
          <w:rFonts w:ascii="Calibri" w:hAnsi="Calibri" w:cs="Calibri"/>
          <w:u w:val="single"/>
        </w:rPr>
        <w:t>, którzy złożyli oferty</w:t>
      </w:r>
      <w:r w:rsidRPr="005F5543">
        <w:rPr>
          <w:rFonts w:ascii="Calibri" w:hAnsi="Calibri" w:cs="Calibri"/>
          <w:u w:val="single"/>
        </w:rPr>
        <w:t xml:space="preserve">. Negocjacje cenowe zostaną podjęte w szczególności w przypadku, gdy zaoferowana cena będzie </w:t>
      </w:r>
      <w:r>
        <w:rPr>
          <w:rFonts w:ascii="Calibri" w:hAnsi="Calibri" w:cs="Calibri"/>
          <w:u w:val="single"/>
        </w:rPr>
        <w:t>przewyższać kwotę zabezpieczoną przez</w:t>
      </w:r>
      <w:r w:rsidRPr="005F5543">
        <w:rPr>
          <w:rFonts w:ascii="Calibri" w:hAnsi="Calibri" w:cs="Calibri"/>
          <w:u w:val="single"/>
        </w:rPr>
        <w:t xml:space="preserve"> Zamawiającego</w:t>
      </w:r>
    </w:p>
    <w:p w14:paraId="395EC6E9" w14:textId="045C2D19" w:rsidR="00AE55FE" w:rsidRPr="00945D92" w:rsidRDefault="00AE55FE" w:rsidP="005F5543">
      <w:pPr>
        <w:suppressAutoHyphens/>
        <w:spacing w:after="0" w:line="240" w:lineRule="auto"/>
        <w:rPr>
          <w:rFonts w:eastAsia="Times New Roman" w:cstheme="minorHAnsi"/>
          <w:b/>
          <w:sz w:val="21"/>
          <w:szCs w:val="21"/>
          <w:lang w:eastAsia="pl-PL"/>
        </w:rPr>
      </w:pPr>
    </w:p>
    <w:p w14:paraId="2833EBBB" w14:textId="2F92649F" w:rsidR="00AE55FE" w:rsidRPr="00945D92" w:rsidRDefault="00AE55FE" w:rsidP="00522A72">
      <w:pPr>
        <w:pStyle w:val="Akapitzlist"/>
        <w:numPr>
          <w:ilvl w:val="1"/>
          <w:numId w:val="1"/>
        </w:numPr>
        <w:ind w:left="709"/>
        <w:rPr>
          <w:rFonts w:cstheme="minorHAnsi"/>
          <w:b/>
        </w:rPr>
      </w:pPr>
      <w:bookmarkStart w:id="8" w:name="_Hlk63112604"/>
      <w:r w:rsidRPr="00945D92">
        <w:rPr>
          <w:rFonts w:cstheme="minorHAnsi"/>
          <w:b/>
        </w:rPr>
        <w:t xml:space="preserve">Kryterium Liczba wykonanych wniosków o dofinansowanie </w:t>
      </w:r>
      <w:bookmarkEnd w:id="8"/>
      <w:r w:rsidR="00522A72" w:rsidRPr="00945D92">
        <w:rPr>
          <w:rFonts w:cstheme="minorHAnsi"/>
          <w:b/>
        </w:rPr>
        <w:t>(</w:t>
      </w:r>
      <w:proofErr w:type="spellStart"/>
      <w:r w:rsidR="00522A72" w:rsidRPr="00945D92">
        <w:rPr>
          <w:rFonts w:cstheme="minorHAnsi"/>
          <w:b/>
        </w:rPr>
        <w:t>P</w:t>
      </w:r>
      <w:r w:rsidR="00522A72" w:rsidRPr="00945D92">
        <w:rPr>
          <w:rFonts w:cstheme="minorHAnsi"/>
          <w:b/>
          <w:vertAlign w:val="subscript"/>
        </w:rPr>
        <w:t>WoD</w:t>
      </w:r>
      <w:proofErr w:type="spellEnd"/>
      <w:r w:rsidR="00522A72" w:rsidRPr="00945D92">
        <w:rPr>
          <w:rFonts w:cstheme="minorHAnsi"/>
          <w:b/>
        </w:rPr>
        <w:t>) –</w:t>
      </w:r>
      <w:r w:rsidRPr="00945D92">
        <w:rPr>
          <w:rFonts w:cstheme="minorHAnsi"/>
          <w:b/>
        </w:rPr>
        <w:t xml:space="preserve"> max. 20 punktów (20%)</w:t>
      </w:r>
    </w:p>
    <w:p w14:paraId="067F645F" w14:textId="30D5EDC9" w:rsidR="00522A72" w:rsidRDefault="00C933B6" w:rsidP="00C933B6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  <w:bookmarkStart w:id="9" w:name="_Hlk63163363"/>
      <w:r>
        <w:rPr>
          <w:rFonts w:eastAsia="Times New Roman" w:cstheme="minorHAnsi"/>
          <w:sz w:val="21"/>
          <w:szCs w:val="21"/>
          <w:lang w:val="sv-SE" w:eastAsia="ar-SA"/>
        </w:rPr>
        <w:t>Z</w:t>
      </w:r>
      <w:r w:rsidRPr="00C933B6">
        <w:rPr>
          <w:rFonts w:eastAsia="Times New Roman" w:cstheme="minorHAnsi"/>
          <w:sz w:val="21"/>
          <w:szCs w:val="21"/>
          <w:lang w:val="sv-SE" w:eastAsia="ar-SA"/>
        </w:rPr>
        <w:t>a każdą</w:t>
      </w:r>
      <w:r w:rsidR="00035881">
        <w:rPr>
          <w:rFonts w:eastAsia="Times New Roman" w:cstheme="minorHAnsi"/>
          <w:sz w:val="21"/>
          <w:szCs w:val="21"/>
          <w:lang w:val="sv-SE" w:eastAsia="ar-SA"/>
        </w:rPr>
        <w:t xml:space="preserve"> </w:t>
      </w:r>
      <w:r w:rsidRPr="00C933B6">
        <w:rPr>
          <w:rFonts w:eastAsia="Times New Roman" w:cstheme="minorHAnsi"/>
          <w:sz w:val="21"/>
          <w:szCs w:val="21"/>
          <w:lang w:val="sv-SE" w:eastAsia="ar-SA"/>
        </w:rPr>
        <w:t xml:space="preserve">wykonaną </w:t>
      </w:r>
      <w:r w:rsidR="00035881">
        <w:rPr>
          <w:rFonts w:eastAsia="Times New Roman" w:cstheme="minorHAnsi"/>
          <w:sz w:val="21"/>
          <w:szCs w:val="21"/>
          <w:lang w:val="sv-SE" w:eastAsia="ar-SA"/>
        </w:rPr>
        <w:t xml:space="preserve">przez Wykonawcę </w:t>
      </w:r>
      <w:r w:rsidRPr="00C933B6">
        <w:rPr>
          <w:rFonts w:eastAsia="Times New Roman" w:cstheme="minorHAnsi"/>
          <w:sz w:val="21"/>
          <w:szCs w:val="21"/>
          <w:lang w:val="sv-SE" w:eastAsia="ar-SA"/>
        </w:rPr>
        <w:t>usługę</w:t>
      </w:r>
      <w:r>
        <w:rPr>
          <w:rFonts w:eastAsia="Times New Roman" w:cstheme="minorHAnsi"/>
          <w:sz w:val="21"/>
          <w:szCs w:val="21"/>
          <w:lang w:val="sv-SE" w:eastAsia="ar-SA"/>
        </w:rPr>
        <w:t xml:space="preserve"> </w:t>
      </w:r>
      <w:r w:rsidR="00035881" w:rsidRPr="00945D92">
        <w:rPr>
          <w:rFonts w:eastAsia="Times New Roman" w:cstheme="minorHAnsi"/>
          <w:sz w:val="21"/>
          <w:szCs w:val="21"/>
          <w:lang w:val="sv-SE" w:eastAsia="ar-SA"/>
        </w:rPr>
        <w:t>(w ostatnich pieciu latach przed upływem terminu składania ofert)</w:t>
      </w:r>
      <w:r w:rsidRPr="00C933B6">
        <w:rPr>
          <w:rFonts w:eastAsia="Times New Roman" w:cstheme="minorHAnsi"/>
          <w:sz w:val="21"/>
          <w:szCs w:val="21"/>
          <w:lang w:val="sv-SE" w:eastAsia="ar-SA"/>
        </w:rPr>
        <w:t xml:space="preserve">, której przedmiotem było przygotowanie wniosku aplikacyjnego 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o</w:t>
      </w:r>
      <w:r>
        <w:rPr>
          <w:rFonts w:eastAsia="Times New Roman" w:cstheme="minorHAnsi"/>
          <w:sz w:val="21"/>
          <w:szCs w:val="21"/>
          <w:lang w:val="sv-SE" w:eastAsia="ar-SA"/>
        </w:rPr>
        <w:t> 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dofinansowanie ze środków UE, na</w:t>
      </w:r>
      <w:r w:rsidR="00035881">
        <w:rPr>
          <w:rFonts w:eastAsia="Times New Roman" w:cstheme="minorHAnsi"/>
          <w:sz w:val="21"/>
          <w:szCs w:val="21"/>
          <w:lang w:val="sv-SE" w:eastAsia="ar-SA"/>
        </w:rPr>
        <w:t> 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podstawie którego przyznano</w:t>
      </w:r>
      <w:r w:rsidRPr="00C933B6">
        <w:rPr>
          <w:rFonts w:eastAsia="Times New Roman" w:cstheme="minorHAnsi"/>
          <w:sz w:val="21"/>
          <w:szCs w:val="21"/>
          <w:lang w:val="sv-SE" w:eastAsia="ar-SA"/>
        </w:rPr>
        <w:t xml:space="preserve"> dofinansowanie, zostaną przyznane 2 punkty, nie więcej jednak niż 20 punktów</w:t>
      </w:r>
      <w:r w:rsidR="00035881">
        <w:rPr>
          <w:rFonts w:eastAsia="Times New Roman" w:cstheme="minorHAnsi"/>
          <w:sz w:val="21"/>
          <w:szCs w:val="21"/>
          <w:lang w:val="sv-SE" w:eastAsia="ar-SA"/>
        </w:rPr>
        <w:t xml:space="preserve">. </w:t>
      </w:r>
    </w:p>
    <w:bookmarkEnd w:id="9"/>
    <w:p w14:paraId="67F56C2B" w14:textId="4D439146" w:rsidR="00035881" w:rsidRDefault="00035881" w:rsidP="00C933B6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</w:p>
    <w:p w14:paraId="27EE3633" w14:textId="77777777" w:rsidR="00035881" w:rsidRDefault="00035881" w:rsidP="00035881">
      <w:pPr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UWAGA!</w:t>
      </w:r>
      <w:r>
        <w:rPr>
          <w:b/>
        </w:rPr>
        <w:t xml:space="preserve"> </w:t>
      </w:r>
    </w:p>
    <w:p w14:paraId="78A21B77" w14:textId="334D0549" w:rsidR="00035881" w:rsidRPr="00035881" w:rsidRDefault="00035881" w:rsidP="00035881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  <w:r w:rsidRPr="00035881">
        <w:rPr>
          <w:rFonts w:eastAsia="Times New Roman" w:cstheme="minorHAnsi"/>
          <w:sz w:val="21"/>
          <w:szCs w:val="21"/>
          <w:lang w:val="sv-SE" w:eastAsia="ar-SA"/>
        </w:rPr>
        <w:t xml:space="preserve">Zamawiający podkreśla, że nie </w:t>
      </w:r>
      <w:r w:rsidR="002D0553" w:rsidRPr="00035881">
        <w:rPr>
          <w:rFonts w:eastAsia="Times New Roman" w:cstheme="minorHAnsi"/>
          <w:sz w:val="21"/>
          <w:szCs w:val="21"/>
          <w:lang w:val="sv-SE" w:eastAsia="ar-SA"/>
        </w:rPr>
        <w:t xml:space="preserve">jest </w:t>
      </w:r>
      <w:r w:rsidRPr="00035881">
        <w:rPr>
          <w:rFonts w:eastAsia="Times New Roman" w:cstheme="minorHAnsi"/>
          <w:sz w:val="21"/>
          <w:szCs w:val="21"/>
          <w:lang w:val="sv-SE" w:eastAsia="ar-SA"/>
        </w:rPr>
        <w:t>dopuszczalnym, aby usługi, wskazane przez Wykonawcę w celu uzyskania dodatkowych punktów w niniejszym kryterium Zapytania ofertowego dublowały się z usługami wskazanymi przez Wykonawcę na potwierdzenie spełniania warunków udziału w postępowaniu, o których mowa w punkcie 6.1.1 Zapytania ofertowego.</w:t>
      </w:r>
    </w:p>
    <w:p w14:paraId="34291A99" w14:textId="77777777" w:rsidR="00035881" w:rsidRPr="00035881" w:rsidRDefault="00035881" w:rsidP="00C933B6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ar-SA"/>
        </w:rPr>
      </w:pPr>
    </w:p>
    <w:p w14:paraId="31D476BA" w14:textId="77777777" w:rsidR="00035881" w:rsidRPr="00C933B6" w:rsidRDefault="00035881" w:rsidP="00C933B6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</w:p>
    <w:p w14:paraId="68C54D92" w14:textId="3D96D0E1" w:rsidR="00522A72" w:rsidRPr="00945D92" w:rsidRDefault="00522A72" w:rsidP="00522A72">
      <w:pPr>
        <w:pStyle w:val="Akapitzlist"/>
        <w:numPr>
          <w:ilvl w:val="1"/>
          <w:numId w:val="1"/>
        </w:numPr>
        <w:ind w:left="709"/>
        <w:rPr>
          <w:rFonts w:cstheme="minorHAnsi"/>
          <w:b/>
        </w:rPr>
      </w:pPr>
      <w:r w:rsidRPr="00945D92">
        <w:rPr>
          <w:rFonts w:cstheme="minorHAnsi"/>
          <w:b/>
        </w:rPr>
        <w:t xml:space="preserve">Kryterium </w:t>
      </w:r>
      <w:bookmarkStart w:id="10" w:name="_Hlk63112692"/>
      <w:r w:rsidRPr="00945D92">
        <w:rPr>
          <w:rFonts w:cstheme="minorHAnsi"/>
          <w:b/>
        </w:rPr>
        <w:t xml:space="preserve">Liczba wykonanych wniosków o dofinansowanie z Programu LIFE </w:t>
      </w:r>
      <w:bookmarkEnd w:id="10"/>
      <w:r w:rsidRPr="00945D92">
        <w:rPr>
          <w:rFonts w:cstheme="minorHAnsi"/>
          <w:b/>
        </w:rPr>
        <w:t>(</w:t>
      </w:r>
      <w:proofErr w:type="spellStart"/>
      <w:r w:rsidRPr="00945D92">
        <w:rPr>
          <w:rFonts w:cstheme="minorHAnsi"/>
          <w:b/>
        </w:rPr>
        <w:t>P</w:t>
      </w:r>
      <w:r w:rsidRPr="00945D92">
        <w:rPr>
          <w:rFonts w:cstheme="minorHAnsi"/>
          <w:b/>
          <w:vertAlign w:val="subscript"/>
        </w:rPr>
        <w:t>WoDL</w:t>
      </w:r>
      <w:proofErr w:type="spellEnd"/>
      <w:r w:rsidRPr="00945D92">
        <w:rPr>
          <w:rFonts w:cstheme="minorHAnsi"/>
          <w:b/>
        </w:rPr>
        <w:t>) – max. 20 punktów (20%)</w:t>
      </w:r>
    </w:p>
    <w:p w14:paraId="0DBF0EAE" w14:textId="1C3F3C3C" w:rsidR="00035881" w:rsidRPr="004A422F" w:rsidRDefault="00035881" w:rsidP="00522A72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  <w:bookmarkStart w:id="11" w:name="_Hlk63163520"/>
      <w:bookmarkStart w:id="12" w:name="_Hlk63112738"/>
      <w:r w:rsidRPr="004A422F">
        <w:rPr>
          <w:rFonts w:eastAsia="Times New Roman" w:cstheme="minorHAnsi"/>
          <w:sz w:val="21"/>
          <w:szCs w:val="21"/>
          <w:lang w:val="sv-SE" w:eastAsia="ar-SA"/>
        </w:rPr>
        <w:t xml:space="preserve">Za każdą wykonaną przez Wykonawcę usługę 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>(w ostatnich pieciu latach przed upływem terminu składania ofert)</w:t>
      </w:r>
      <w:r w:rsidRPr="004A422F">
        <w:rPr>
          <w:rFonts w:eastAsia="Times New Roman" w:cstheme="minorHAnsi"/>
          <w:sz w:val="21"/>
          <w:szCs w:val="21"/>
          <w:lang w:val="sv-SE" w:eastAsia="ar-SA"/>
        </w:rPr>
        <w:t xml:space="preserve">, której przedmiotem było przygotowanie wniosku aplikacyjnego </w:t>
      </w:r>
      <w:r>
        <w:rPr>
          <w:rFonts w:eastAsia="Times New Roman" w:cstheme="minorHAnsi"/>
          <w:sz w:val="21"/>
          <w:szCs w:val="21"/>
          <w:lang w:val="sv-SE" w:eastAsia="ar-SA"/>
        </w:rPr>
        <w:t>w ramach programu LIFE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, na</w:t>
      </w:r>
      <w:r>
        <w:rPr>
          <w:rFonts w:eastAsia="Times New Roman" w:cstheme="minorHAnsi"/>
          <w:sz w:val="21"/>
          <w:szCs w:val="21"/>
          <w:lang w:val="sv-SE" w:eastAsia="ar-SA"/>
        </w:rPr>
        <w:t> 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podstawie którego przyznano</w:t>
      </w:r>
      <w:r w:rsidRPr="004A422F">
        <w:rPr>
          <w:rFonts w:eastAsia="Times New Roman" w:cstheme="minorHAnsi"/>
          <w:sz w:val="21"/>
          <w:szCs w:val="21"/>
          <w:lang w:val="sv-SE" w:eastAsia="ar-SA"/>
        </w:rPr>
        <w:t xml:space="preserve"> dofinansowanie</w:t>
      </w:r>
      <w:r w:rsidR="005163E5" w:rsidRPr="004A422F">
        <w:rPr>
          <w:rFonts w:eastAsia="Times New Roman" w:cstheme="minorHAnsi"/>
          <w:sz w:val="21"/>
          <w:szCs w:val="21"/>
          <w:lang w:val="sv-SE" w:eastAsia="ar-SA"/>
        </w:rPr>
        <w:t>,</w:t>
      </w:r>
      <w:r w:rsidRPr="004A422F">
        <w:rPr>
          <w:rFonts w:eastAsia="Times New Roman" w:cstheme="minorHAnsi"/>
          <w:sz w:val="21"/>
          <w:szCs w:val="21"/>
          <w:lang w:val="sv-SE" w:eastAsia="ar-SA"/>
        </w:rPr>
        <w:t xml:space="preserve"> zostanie przyznane 10 punktów, nie więcej jednak niż 20 punktów.</w:t>
      </w:r>
    </w:p>
    <w:p w14:paraId="70EB0CCC" w14:textId="40F681D8" w:rsidR="00035881" w:rsidRPr="004A422F" w:rsidRDefault="00035881" w:rsidP="00035881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  <w:r w:rsidRPr="004A422F">
        <w:rPr>
          <w:rFonts w:eastAsia="Times New Roman" w:cstheme="minorHAnsi"/>
          <w:sz w:val="21"/>
          <w:szCs w:val="21"/>
          <w:lang w:val="sv-SE" w:eastAsia="ar-SA"/>
        </w:rPr>
        <w:t>Warunek będzie również spełniony, jeśli ww. usługę wykonał członek Zespołu, o którym mowa w punkcie 6.1.2. Zapytania ofertowego).</w:t>
      </w:r>
    </w:p>
    <w:bookmarkEnd w:id="11"/>
    <w:p w14:paraId="15941944" w14:textId="77777777" w:rsidR="00035881" w:rsidRPr="00035881" w:rsidRDefault="00035881" w:rsidP="00035881">
      <w:pPr>
        <w:suppressAutoHyphens/>
        <w:spacing w:after="0" w:line="240" w:lineRule="auto"/>
        <w:jc w:val="both"/>
        <w:rPr>
          <w:rFonts w:eastAsia="Calibri" w:cstheme="minorHAnsi"/>
          <w:sz w:val="21"/>
          <w:szCs w:val="21"/>
        </w:rPr>
      </w:pPr>
    </w:p>
    <w:bookmarkEnd w:id="12"/>
    <w:p w14:paraId="6F1E9934" w14:textId="0D719CB4" w:rsidR="00581EDC" w:rsidRPr="00945D92" w:rsidRDefault="006D6D79" w:rsidP="006D6D79">
      <w:pPr>
        <w:pStyle w:val="Akapitzlist"/>
        <w:numPr>
          <w:ilvl w:val="1"/>
          <w:numId w:val="1"/>
        </w:numPr>
        <w:ind w:left="709"/>
        <w:rPr>
          <w:rFonts w:cstheme="minorHAnsi"/>
          <w:bCs/>
        </w:rPr>
      </w:pPr>
      <w:r w:rsidRPr="00945D92">
        <w:rPr>
          <w:rFonts w:cstheme="minorHAnsi"/>
          <w:bCs/>
        </w:rPr>
        <w:t>Za ofertę najkorzystniejszą zostanie uznana oferta, która uzyskała największą liczbę punktów.</w:t>
      </w:r>
    </w:p>
    <w:p w14:paraId="70818B41" w14:textId="77777777" w:rsidR="006D6D79" w:rsidRPr="00945D92" w:rsidRDefault="006D6D79" w:rsidP="008A0809">
      <w:pPr>
        <w:spacing w:after="0"/>
        <w:rPr>
          <w:rFonts w:cstheme="minorHAnsi"/>
        </w:rPr>
      </w:pPr>
    </w:p>
    <w:p w14:paraId="03E84054" w14:textId="77777777" w:rsidR="008A0809" w:rsidRPr="00945D92" w:rsidRDefault="00296900" w:rsidP="00AA7592">
      <w:pPr>
        <w:pStyle w:val="Akapitzlist"/>
        <w:numPr>
          <w:ilvl w:val="0"/>
          <w:numId w:val="1"/>
        </w:numPr>
        <w:rPr>
          <w:rFonts w:cstheme="minorHAnsi"/>
          <w:b/>
        </w:rPr>
      </w:pPr>
      <w:r w:rsidRPr="00945D92">
        <w:rPr>
          <w:rFonts w:cstheme="minorHAnsi"/>
          <w:b/>
        </w:rPr>
        <w:t>Sposób przygotowania oferty</w:t>
      </w:r>
    </w:p>
    <w:p w14:paraId="7FF8814C" w14:textId="77777777" w:rsidR="00694EE6" w:rsidRPr="00945D92" w:rsidRDefault="00694EE6" w:rsidP="00694EE6">
      <w:pPr>
        <w:pStyle w:val="Akapitzlist"/>
        <w:tabs>
          <w:tab w:val="left" w:pos="3894"/>
        </w:tabs>
        <w:ind w:left="360"/>
        <w:rPr>
          <w:rFonts w:cstheme="minorHAnsi"/>
          <w:b/>
          <w:sz w:val="21"/>
          <w:szCs w:val="21"/>
        </w:rPr>
      </w:pPr>
    </w:p>
    <w:p w14:paraId="7B8535F2" w14:textId="77777777" w:rsidR="00296900" w:rsidRPr="00945D92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>Zamawiający nie dopuszcza składania ofert częściowych i wariantowych.</w:t>
      </w:r>
    </w:p>
    <w:p w14:paraId="40737023" w14:textId="77777777" w:rsidR="00694EE6" w:rsidRPr="00945D92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>Oferta zostanie sporządzana w języku polskim.</w:t>
      </w:r>
    </w:p>
    <w:p w14:paraId="27A1C5DC" w14:textId="2E1792FA" w:rsidR="00694EE6" w:rsidRPr="00945D92" w:rsidRDefault="00694EE6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>Oferta zostanie złożona w wersji elektro</w:t>
      </w:r>
      <w:r w:rsidR="006675FB" w:rsidRPr="00945D92">
        <w:rPr>
          <w:rFonts w:cstheme="minorHAnsi"/>
          <w:sz w:val="21"/>
          <w:szCs w:val="21"/>
        </w:rPr>
        <w:t xml:space="preserve">nicznej </w:t>
      </w:r>
      <w:r w:rsidRPr="00945D92">
        <w:rPr>
          <w:rFonts w:cstheme="minorHAnsi"/>
          <w:sz w:val="21"/>
          <w:szCs w:val="21"/>
        </w:rPr>
        <w:t>tj. jako skan dokumentu papierowego</w:t>
      </w:r>
      <w:r w:rsidR="00550FA9" w:rsidRPr="00945D92">
        <w:rPr>
          <w:rFonts w:cstheme="minorHAnsi"/>
          <w:sz w:val="21"/>
          <w:szCs w:val="21"/>
        </w:rPr>
        <w:t>, zawierający wyraźne pieczęcie (jeśli dotyczy) i podpisy</w:t>
      </w:r>
      <w:r w:rsidR="00E844FE" w:rsidRPr="00945D92">
        <w:rPr>
          <w:rFonts w:cstheme="minorHAnsi"/>
          <w:sz w:val="21"/>
          <w:szCs w:val="21"/>
        </w:rPr>
        <w:t>.</w:t>
      </w:r>
    </w:p>
    <w:p w14:paraId="043045EB" w14:textId="77777777" w:rsidR="006675FB" w:rsidRPr="00945D92" w:rsidRDefault="006675FB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 xml:space="preserve">Oferta przestaje wiązać, gdy została wybrana inna oferta lub gdy postępowanie </w:t>
      </w:r>
      <w:r w:rsidR="00E21001" w:rsidRPr="00945D92">
        <w:rPr>
          <w:rFonts w:cstheme="minorHAnsi"/>
          <w:sz w:val="21"/>
          <w:szCs w:val="21"/>
        </w:rPr>
        <w:t xml:space="preserve">zostało </w:t>
      </w:r>
      <w:r w:rsidRPr="00945D92">
        <w:rPr>
          <w:rFonts w:cstheme="minorHAnsi"/>
          <w:sz w:val="21"/>
          <w:szCs w:val="21"/>
        </w:rPr>
        <w:t>unieważnione.</w:t>
      </w:r>
    </w:p>
    <w:p w14:paraId="4AF6F64D" w14:textId="12371DC3" w:rsidR="00D800EE" w:rsidRPr="00945D92" w:rsidRDefault="00D800EE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 xml:space="preserve">Zamawiający wymaga, aby oferta była zgodna z zapisami Zapytania </w:t>
      </w:r>
      <w:r w:rsidR="00E95BBF" w:rsidRPr="00945D92">
        <w:rPr>
          <w:rFonts w:cstheme="minorHAnsi"/>
          <w:sz w:val="21"/>
          <w:szCs w:val="21"/>
        </w:rPr>
        <w:t>o</w:t>
      </w:r>
      <w:r w:rsidRPr="00945D92">
        <w:rPr>
          <w:rFonts w:cstheme="minorHAnsi"/>
          <w:sz w:val="21"/>
          <w:szCs w:val="21"/>
        </w:rPr>
        <w:t>fertowego.</w:t>
      </w:r>
    </w:p>
    <w:p w14:paraId="08BBA1AF" w14:textId="77777777" w:rsidR="005163E5" w:rsidRPr="00945D92" w:rsidRDefault="005163E5" w:rsidP="005163E5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>Oferta podlega odrzuceniu w przypadku, gdy jej treść nie odpowiada treści zapytania ofertowego;</w:t>
      </w:r>
    </w:p>
    <w:p w14:paraId="7F53CF12" w14:textId="3AA5AFC9" w:rsidR="006E230A" w:rsidRPr="00945D92" w:rsidRDefault="006E230A" w:rsidP="008562F9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 xml:space="preserve">Oferent, którego oferta została wybrana pozostaje związany tą ofertą w okresie </w:t>
      </w:r>
      <w:r w:rsidR="00E844FE" w:rsidRPr="00945D92">
        <w:rPr>
          <w:rFonts w:cstheme="minorHAnsi"/>
          <w:sz w:val="21"/>
          <w:szCs w:val="21"/>
        </w:rPr>
        <w:t>3</w:t>
      </w:r>
      <w:r w:rsidRPr="00945D92">
        <w:rPr>
          <w:rFonts w:cstheme="minorHAnsi"/>
          <w:sz w:val="21"/>
          <w:szCs w:val="21"/>
        </w:rPr>
        <w:t xml:space="preserve">0 dni </w:t>
      </w:r>
      <w:r w:rsidR="000D111F" w:rsidRPr="00945D92">
        <w:rPr>
          <w:rFonts w:cstheme="minorHAnsi"/>
          <w:sz w:val="21"/>
          <w:szCs w:val="21"/>
        </w:rPr>
        <w:t>od</w:t>
      </w:r>
      <w:r w:rsidR="00E844FE" w:rsidRPr="00945D92">
        <w:rPr>
          <w:rFonts w:cstheme="minorHAnsi"/>
          <w:sz w:val="21"/>
          <w:szCs w:val="21"/>
        </w:rPr>
        <w:t> </w:t>
      </w:r>
      <w:r w:rsidR="000D111F" w:rsidRPr="00945D92">
        <w:rPr>
          <w:rFonts w:cstheme="minorHAnsi"/>
          <w:sz w:val="21"/>
          <w:szCs w:val="21"/>
        </w:rPr>
        <w:t>dnia upływu terminu składania ofert.</w:t>
      </w:r>
      <w:r w:rsidRPr="00945D92">
        <w:rPr>
          <w:rFonts w:cstheme="minorHAnsi"/>
          <w:sz w:val="21"/>
          <w:szCs w:val="21"/>
        </w:rPr>
        <w:t xml:space="preserve"> </w:t>
      </w:r>
    </w:p>
    <w:p w14:paraId="6EC91207" w14:textId="7A8C16E6" w:rsidR="00872AC3" w:rsidRPr="00945D92" w:rsidRDefault="003D234B" w:rsidP="00872AC3">
      <w:pPr>
        <w:pStyle w:val="Akapitzlist"/>
        <w:numPr>
          <w:ilvl w:val="1"/>
          <w:numId w:val="1"/>
        </w:numPr>
        <w:tabs>
          <w:tab w:val="left" w:pos="3894"/>
        </w:tabs>
        <w:spacing w:after="60" w:line="276" w:lineRule="auto"/>
        <w:ind w:left="567" w:hanging="425"/>
        <w:contextualSpacing w:val="0"/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 xml:space="preserve">Oferent składa ofertę na Formularzu </w:t>
      </w:r>
      <w:r w:rsidR="00171767" w:rsidRPr="00945D92">
        <w:rPr>
          <w:rFonts w:cstheme="minorHAnsi"/>
          <w:sz w:val="21"/>
          <w:szCs w:val="21"/>
        </w:rPr>
        <w:t>o</w:t>
      </w:r>
      <w:r w:rsidR="0067148F" w:rsidRPr="00945D92">
        <w:rPr>
          <w:rFonts w:cstheme="minorHAnsi"/>
          <w:sz w:val="21"/>
          <w:szCs w:val="21"/>
        </w:rPr>
        <w:t xml:space="preserve">fertowym stanowiącym </w:t>
      </w:r>
      <w:r w:rsidR="0067148F" w:rsidRPr="00945D92">
        <w:rPr>
          <w:rFonts w:cstheme="minorHAnsi"/>
          <w:b/>
          <w:sz w:val="21"/>
          <w:szCs w:val="21"/>
        </w:rPr>
        <w:t>Z</w:t>
      </w:r>
      <w:r w:rsidRPr="00945D92">
        <w:rPr>
          <w:rFonts w:cstheme="minorHAnsi"/>
          <w:b/>
          <w:sz w:val="21"/>
          <w:szCs w:val="21"/>
        </w:rPr>
        <w:t xml:space="preserve">ałącznik nr </w:t>
      </w:r>
      <w:r w:rsidR="00B81DF3" w:rsidRPr="00945D92">
        <w:rPr>
          <w:rFonts w:cstheme="minorHAnsi"/>
          <w:b/>
          <w:sz w:val="21"/>
          <w:szCs w:val="21"/>
        </w:rPr>
        <w:t>1</w:t>
      </w:r>
      <w:r w:rsidRPr="00945D92">
        <w:rPr>
          <w:rFonts w:cstheme="minorHAnsi"/>
          <w:sz w:val="21"/>
          <w:szCs w:val="21"/>
        </w:rPr>
        <w:t xml:space="preserve"> do Zapytania </w:t>
      </w:r>
      <w:r w:rsidR="00E95BBF" w:rsidRPr="00945D92">
        <w:rPr>
          <w:rFonts w:cstheme="minorHAnsi"/>
          <w:sz w:val="21"/>
          <w:szCs w:val="21"/>
        </w:rPr>
        <w:t>o</w:t>
      </w:r>
      <w:r w:rsidRPr="00945D92">
        <w:rPr>
          <w:rFonts w:cstheme="minorHAnsi"/>
          <w:sz w:val="21"/>
          <w:szCs w:val="21"/>
        </w:rPr>
        <w:t xml:space="preserve">fertowego wraz z </w:t>
      </w:r>
      <w:r w:rsidR="00171767" w:rsidRPr="00945D92">
        <w:rPr>
          <w:rFonts w:cstheme="minorHAnsi"/>
          <w:sz w:val="21"/>
          <w:szCs w:val="21"/>
        </w:rPr>
        <w:t xml:space="preserve">Wykazem </w:t>
      </w:r>
      <w:r w:rsidR="00550FA9" w:rsidRPr="00945D92">
        <w:rPr>
          <w:rFonts w:cstheme="minorHAnsi"/>
          <w:sz w:val="21"/>
          <w:szCs w:val="21"/>
        </w:rPr>
        <w:t xml:space="preserve">spełniania </w:t>
      </w:r>
      <w:r w:rsidR="005163E5">
        <w:rPr>
          <w:rFonts w:cstheme="minorHAnsi"/>
          <w:sz w:val="21"/>
          <w:szCs w:val="21"/>
        </w:rPr>
        <w:t>warunków</w:t>
      </w:r>
      <w:r w:rsidR="00171767" w:rsidRPr="00945D92">
        <w:rPr>
          <w:rFonts w:cstheme="minorHAnsi"/>
          <w:sz w:val="21"/>
          <w:szCs w:val="21"/>
        </w:rPr>
        <w:t xml:space="preserve"> udziału w postępowaniu stanowiącym </w:t>
      </w:r>
      <w:r w:rsidR="0022621B" w:rsidRPr="00945D92">
        <w:rPr>
          <w:rFonts w:cstheme="minorHAnsi"/>
          <w:b/>
          <w:sz w:val="21"/>
          <w:szCs w:val="21"/>
        </w:rPr>
        <w:t>Z</w:t>
      </w:r>
      <w:r w:rsidR="00171767" w:rsidRPr="00945D92">
        <w:rPr>
          <w:rFonts w:cstheme="minorHAnsi"/>
          <w:b/>
          <w:sz w:val="21"/>
          <w:szCs w:val="21"/>
        </w:rPr>
        <w:t>ałącznik</w:t>
      </w:r>
      <w:r w:rsidRPr="00945D92">
        <w:rPr>
          <w:rFonts w:cstheme="minorHAnsi"/>
          <w:b/>
          <w:sz w:val="21"/>
          <w:szCs w:val="21"/>
        </w:rPr>
        <w:t xml:space="preserve"> nr </w:t>
      </w:r>
      <w:r w:rsidR="00B81DF3" w:rsidRPr="00945D92">
        <w:rPr>
          <w:rFonts w:cstheme="minorHAnsi"/>
          <w:b/>
          <w:sz w:val="21"/>
          <w:szCs w:val="21"/>
        </w:rPr>
        <w:t>2</w:t>
      </w:r>
      <w:r w:rsidRPr="00945D92">
        <w:rPr>
          <w:rFonts w:cstheme="minorHAnsi"/>
          <w:sz w:val="21"/>
          <w:szCs w:val="21"/>
        </w:rPr>
        <w:t xml:space="preserve"> </w:t>
      </w:r>
      <w:r w:rsidR="00171767" w:rsidRPr="00945D92">
        <w:rPr>
          <w:rFonts w:cstheme="minorHAnsi"/>
          <w:sz w:val="21"/>
          <w:szCs w:val="21"/>
        </w:rPr>
        <w:t>do Zapytania ofertowego</w:t>
      </w:r>
      <w:r w:rsidR="00034853" w:rsidRPr="00945D92">
        <w:rPr>
          <w:rFonts w:cstheme="minorHAnsi"/>
          <w:sz w:val="21"/>
          <w:szCs w:val="21"/>
        </w:rPr>
        <w:t xml:space="preserve"> oraz Wykazu usług na potrzeby kryteriów wyboru stanowiącego Załącznik nr 3 do Zapytania Ofertowego</w:t>
      </w:r>
      <w:r w:rsidR="00171767" w:rsidRPr="00945D92">
        <w:rPr>
          <w:rFonts w:cstheme="minorHAnsi"/>
          <w:sz w:val="21"/>
          <w:szCs w:val="21"/>
        </w:rPr>
        <w:t>.</w:t>
      </w:r>
    </w:p>
    <w:p w14:paraId="0FDA33F5" w14:textId="03A789C0" w:rsidR="00872AC3" w:rsidRPr="00945D92" w:rsidRDefault="00872AC3" w:rsidP="003500E1">
      <w:pPr>
        <w:pStyle w:val="Akapitzlist"/>
        <w:numPr>
          <w:ilvl w:val="1"/>
          <w:numId w:val="1"/>
        </w:numPr>
        <w:spacing w:after="60" w:line="276" w:lineRule="auto"/>
        <w:ind w:left="567" w:hanging="425"/>
        <w:contextualSpacing w:val="0"/>
        <w:jc w:val="both"/>
        <w:rPr>
          <w:rFonts w:cstheme="minorHAnsi"/>
          <w:b/>
          <w:bCs/>
          <w:sz w:val="21"/>
          <w:szCs w:val="21"/>
        </w:rPr>
      </w:pPr>
      <w:r w:rsidRPr="00945D92">
        <w:rPr>
          <w:rFonts w:cstheme="minorHAnsi"/>
          <w:b/>
          <w:bCs/>
        </w:rPr>
        <w:t xml:space="preserve">W toku badania i oceny ofert </w:t>
      </w:r>
      <w:r w:rsidR="005163E5">
        <w:rPr>
          <w:rFonts w:cstheme="minorHAnsi"/>
          <w:b/>
          <w:bCs/>
        </w:rPr>
        <w:t>Zamawiający</w:t>
      </w:r>
      <w:r w:rsidRPr="00945D92">
        <w:rPr>
          <w:rFonts w:cstheme="minorHAnsi"/>
          <w:b/>
          <w:bCs/>
        </w:rPr>
        <w:t xml:space="preserve"> może żądać od Wykonawcy wyjaśnień dotyczących treści złożonej oferty</w:t>
      </w:r>
      <w:r w:rsidR="003500E1" w:rsidRPr="00945D92">
        <w:rPr>
          <w:rFonts w:cstheme="minorHAnsi"/>
          <w:b/>
          <w:bCs/>
        </w:rPr>
        <w:t xml:space="preserve">, w tym dokumentów potwierdzających warunki udziału w postępowaniu czy wykonane usług, których przedmiotem było </w:t>
      </w:r>
      <w:r w:rsidR="005163E5">
        <w:rPr>
          <w:rFonts w:cstheme="minorHAnsi"/>
          <w:b/>
          <w:bCs/>
        </w:rPr>
        <w:t xml:space="preserve">przygotowanie </w:t>
      </w:r>
      <w:r w:rsidR="003500E1" w:rsidRPr="00945D92">
        <w:rPr>
          <w:rFonts w:cstheme="minorHAnsi"/>
          <w:b/>
          <w:bCs/>
        </w:rPr>
        <w:t>wniosków aplikacyjnych o dofinansowanie ze środków UE, również w ramach Programu LIFE</w:t>
      </w:r>
      <w:r w:rsidRPr="00945D92">
        <w:rPr>
          <w:rFonts w:cstheme="minorHAnsi"/>
          <w:b/>
          <w:bCs/>
        </w:rPr>
        <w:t>.</w:t>
      </w:r>
    </w:p>
    <w:p w14:paraId="0D8D7FE9" w14:textId="77777777" w:rsidR="00171767" w:rsidRPr="00945D92" w:rsidRDefault="00171767" w:rsidP="008562F9">
      <w:pPr>
        <w:pStyle w:val="Akapitzlist"/>
        <w:tabs>
          <w:tab w:val="left" w:pos="3894"/>
        </w:tabs>
        <w:spacing w:line="276" w:lineRule="auto"/>
        <w:ind w:left="792"/>
        <w:jc w:val="both"/>
        <w:rPr>
          <w:rFonts w:cstheme="minorHAnsi"/>
          <w:sz w:val="21"/>
          <w:szCs w:val="21"/>
        </w:rPr>
      </w:pPr>
    </w:p>
    <w:p w14:paraId="0870D86D" w14:textId="133E31A0" w:rsidR="0097747B" w:rsidRDefault="0097747B" w:rsidP="006D6D79">
      <w:pPr>
        <w:jc w:val="both"/>
        <w:rPr>
          <w:rFonts w:cstheme="minorHAnsi"/>
          <w:sz w:val="21"/>
          <w:szCs w:val="21"/>
        </w:rPr>
      </w:pPr>
      <w:r w:rsidRPr="00945D92">
        <w:rPr>
          <w:rFonts w:cstheme="minorHAnsi"/>
          <w:sz w:val="21"/>
          <w:szCs w:val="21"/>
        </w:rPr>
        <w:t>Ofertę należy</w:t>
      </w:r>
      <w:r w:rsidR="000D111F" w:rsidRPr="00945D92">
        <w:rPr>
          <w:rFonts w:cstheme="minorHAnsi"/>
          <w:sz w:val="21"/>
          <w:szCs w:val="21"/>
        </w:rPr>
        <w:t xml:space="preserve"> </w:t>
      </w:r>
      <w:r w:rsidRPr="00945D92">
        <w:rPr>
          <w:rFonts w:cstheme="minorHAnsi"/>
          <w:sz w:val="21"/>
          <w:szCs w:val="21"/>
        </w:rPr>
        <w:t xml:space="preserve">przesłać do </w:t>
      </w:r>
      <w:r w:rsidR="006D6D79" w:rsidRPr="00945D92">
        <w:rPr>
          <w:rFonts w:cstheme="minorHAnsi"/>
          <w:b/>
          <w:sz w:val="21"/>
          <w:szCs w:val="21"/>
        </w:rPr>
        <w:t xml:space="preserve">5 lutego </w:t>
      </w:r>
      <w:r w:rsidR="0088397D" w:rsidRPr="00945D92">
        <w:rPr>
          <w:rFonts w:cstheme="minorHAnsi"/>
          <w:b/>
          <w:sz w:val="21"/>
          <w:szCs w:val="21"/>
        </w:rPr>
        <w:t>202</w:t>
      </w:r>
      <w:r w:rsidR="006D6D79" w:rsidRPr="00945D92">
        <w:rPr>
          <w:rFonts w:cstheme="minorHAnsi"/>
          <w:b/>
          <w:sz w:val="21"/>
          <w:szCs w:val="21"/>
        </w:rPr>
        <w:t>1</w:t>
      </w:r>
      <w:r w:rsidR="0088397D" w:rsidRPr="00945D92">
        <w:rPr>
          <w:rFonts w:cstheme="minorHAnsi"/>
          <w:b/>
          <w:sz w:val="21"/>
          <w:szCs w:val="21"/>
        </w:rPr>
        <w:t xml:space="preserve"> </w:t>
      </w:r>
      <w:r w:rsidR="006914DB" w:rsidRPr="00945D92">
        <w:rPr>
          <w:rFonts w:cstheme="minorHAnsi"/>
          <w:b/>
          <w:sz w:val="21"/>
          <w:szCs w:val="21"/>
        </w:rPr>
        <w:t>r.</w:t>
      </w:r>
      <w:r w:rsidR="0088397D" w:rsidRPr="00945D92">
        <w:rPr>
          <w:rFonts w:cstheme="minorHAnsi"/>
          <w:b/>
          <w:sz w:val="21"/>
          <w:szCs w:val="21"/>
        </w:rPr>
        <w:t xml:space="preserve"> do godz. </w:t>
      </w:r>
      <w:r w:rsidR="006D6D79" w:rsidRPr="00945D92">
        <w:rPr>
          <w:rFonts w:cstheme="minorHAnsi"/>
          <w:b/>
          <w:sz w:val="21"/>
          <w:szCs w:val="21"/>
        </w:rPr>
        <w:t>1</w:t>
      </w:r>
      <w:r w:rsidR="002D0553">
        <w:rPr>
          <w:rFonts w:cstheme="minorHAnsi"/>
          <w:b/>
          <w:sz w:val="21"/>
          <w:szCs w:val="21"/>
        </w:rPr>
        <w:t>0</w:t>
      </w:r>
      <w:r w:rsidR="0088397D" w:rsidRPr="00945D92">
        <w:rPr>
          <w:rFonts w:cstheme="minorHAnsi"/>
          <w:b/>
          <w:sz w:val="21"/>
          <w:szCs w:val="21"/>
        </w:rPr>
        <w:t>.00</w:t>
      </w:r>
      <w:r w:rsidR="006914DB" w:rsidRPr="00945D92">
        <w:rPr>
          <w:rFonts w:cstheme="minorHAnsi"/>
          <w:sz w:val="21"/>
          <w:szCs w:val="21"/>
        </w:rPr>
        <w:t xml:space="preserve"> na adres mailowy: </w:t>
      </w:r>
      <w:hyperlink r:id="rId9" w:history="1">
        <w:r w:rsidR="000000A9" w:rsidRPr="00945D92">
          <w:rPr>
            <w:rStyle w:val="Hipercze"/>
            <w:rFonts w:cstheme="minorHAnsi"/>
            <w:sz w:val="21"/>
            <w:szCs w:val="21"/>
            <w:lang w:val="de-DE"/>
          </w:rPr>
          <w:t>transformacja@arrkonin.org.pl</w:t>
        </w:r>
      </w:hyperlink>
      <w:r w:rsidR="00D86EAC" w:rsidRPr="00945D92">
        <w:rPr>
          <w:rFonts w:eastAsia="Times New Roman" w:cstheme="minorHAnsi"/>
          <w:iCs/>
          <w:sz w:val="21"/>
          <w:szCs w:val="21"/>
          <w:lang w:eastAsia="pl-PL"/>
        </w:rPr>
        <w:t>.</w:t>
      </w:r>
      <w:r w:rsidR="006914DB" w:rsidRPr="00945D92">
        <w:rPr>
          <w:rFonts w:cstheme="minorHAnsi"/>
          <w:sz w:val="21"/>
          <w:szCs w:val="21"/>
        </w:rPr>
        <w:t xml:space="preserve"> </w:t>
      </w:r>
    </w:p>
    <w:p w14:paraId="5402767B" w14:textId="7D881EBA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6A0FC1CD" w14:textId="798AB59A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5965D6DF" w14:textId="32F101A7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62D938EF" w14:textId="426A1DCA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7C05969C" w14:textId="7D6FE2C4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485B8266" w14:textId="79A64D01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7BE52A47" w14:textId="2193DD02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409248E7" w14:textId="4703A214" w:rsidR="00D91479" w:rsidRDefault="00D91479" w:rsidP="006D6D79">
      <w:pPr>
        <w:jc w:val="both"/>
        <w:rPr>
          <w:rFonts w:cstheme="minorHAnsi"/>
          <w:sz w:val="21"/>
          <w:szCs w:val="21"/>
        </w:rPr>
      </w:pPr>
    </w:p>
    <w:p w14:paraId="3932A0AD" w14:textId="77777777" w:rsidR="00D91479" w:rsidRPr="007F5F54" w:rsidRDefault="00D91479" w:rsidP="00D91479">
      <w:pPr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7F5F54">
        <w:rPr>
          <w:rFonts w:ascii="Arial" w:hAnsi="Arial" w:cs="Arial"/>
          <w:sz w:val="20"/>
          <w:szCs w:val="20"/>
        </w:rPr>
        <w:lastRenderedPageBreak/>
        <w:t>Załącznik nr 1 do Zapytania ofertowego</w:t>
      </w:r>
    </w:p>
    <w:p w14:paraId="664ADE84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</w:p>
    <w:p w14:paraId="61476DB4" w14:textId="77777777" w:rsidR="00D91479" w:rsidRPr="007F5F54" w:rsidRDefault="00D91479" w:rsidP="00D9147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F5F54">
        <w:rPr>
          <w:rFonts w:ascii="Arial" w:hAnsi="Arial" w:cs="Arial"/>
          <w:b/>
          <w:sz w:val="28"/>
          <w:szCs w:val="28"/>
          <w:u w:val="single"/>
        </w:rPr>
        <w:t>FORMULARZ OFERTOWY</w:t>
      </w:r>
    </w:p>
    <w:p w14:paraId="0C4886FC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</w:p>
    <w:p w14:paraId="556F16EF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Nazwa/Imię i Nazwisko Oferenta.......................................................................................................</w:t>
      </w:r>
    </w:p>
    <w:p w14:paraId="21CFC12B" w14:textId="77777777" w:rsidR="00D91479" w:rsidRPr="007F5F54" w:rsidRDefault="00D91479" w:rsidP="00D91479">
      <w:pPr>
        <w:rPr>
          <w:rFonts w:ascii="Arial" w:hAnsi="Arial" w:cs="Arial"/>
          <w:sz w:val="21"/>
          <w:szCs w:val="21"/>
          <w:lang w:val="de-DE"/>
        </w:rPr>
      </w:pPr>
      <w:r w:rsidRPr="007F5F54">
        <w:rPr>
          <w:rFonts w:ascii="Arial" w:hAnsi="Arial" w:cs="Arial"/>
          <w:sz w:val="21"/>
          <w:szCs w:val="21"/>
          <w:lang w:val="de-DE"/>
        </w:rPr>
        <w:t>...........................................................................................................................................................</w:t>
      </w:r>
    </w:p>
    <w:p w14:paraId="3A324924" w14:textId="77777777" w:rsidR="00D91479" w:rsidRPr="007F5F54" w:rsidRDefault="00D91479" w:rsidP="00D91479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 …………..................................................................................................................................</w:t>
      </w:r>
    </w:p>
    <w:p w14:paraId="362CBE99" w14:textId="77777777" w:rsidR="00D91479" w:rsidRPr="007F5F54" w:rsidRDefault="00D91479" w:rsidP="00D91479">
      <w:pPr>
        <w:rPr>
          <w:rFonts w:ascii="Arial" w:hAnsi="Arial" w:cs="Arial"/>
          <w:sz w:val="21"/>
          <w:szCs w:val="21"/>
          <w:lang w:val="de-DE"/>
        </w:rPr>
      </w:pPr>
      <w:r w:rsidRPr="007F5F54">
        <w:rPr>
          <w:rFonts w:ascii="Arial" w:hAnsi="Arial" w:cs="Arial"/>
          <w:sz w:val="21"/>
          <w:szCs w:val="21"/>
          <w:lang w:val="de-DE"/>
        </w:rPr>
        <w:t>………….............................................................................................................................................</w:t>
      </w:r>
    </w:p>
    <w:p w14:paraId="6D98C939" w14:textId="77777777" w:rsidR="00D91479" w:rsidRPr="007F5F54" w:rsidRDefault="00D91479" w:rsidP="00D91479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nr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telefonu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 ........................................................................................................................................</w:t>
      </w:r>
    </w:p>
    <w:p w14:paraId="196C8127" w14:textId="77777777" w:rsidR="00D91479" w:rsidRPr="007F5F54" w:rsidRDefault="00D91479" w:rsidP="00D91479">
      <w:pPr>
        <w:rPr>
          <w:rFonts w:ascii="Arial" w:hAnsi="Arial" w:cs="Arial"/>
          <w:sz w:val="21"/>
          <w:szCs w:val="21"/>
          <w:lang w:val="de-DE"/>
        </w:rPr>
      </w:pP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adres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7F5F54">
        <w:rPr>
          <w:rFonts w:ascii="Arial" w:hAnsi="Arial" w:cs="Arial"/>
          <w:sz w:val="21"/>
          <w:szCs w:val="21"/>
          <w:lang w:val="de-DE"/>
        </w:rPr>
        <w:t>e-mail</w:t>
      </w:r>
      <w:proofErr w:type="spellEnd"/>
      <w:r w:rsidRPr="007F5F54">
        <w:rPr>
          <w:rFonts w:ascii="Arial" w:hAnsi="Arial" w:cs="Arial"/>
          <w:sz w:val="21"/>
          <w:szCs w:val="21"/>
          <w:lang w:val="de-DE"/>
        </w:rPr>
        <w:t xml:space="preserve">  ……………………………………………………………………………..……………….....</w:t>
      </w:r>
    </w:p>
    <w:p w14:paraId="72A368F1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NIP  ……………………………………………………………………………………………………….......</w:t>
      </w:r>
    </w:p>
    <w:p w14:paraId="01FDD31A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</w:p>
    <w:p w14:paraId="01982F24" w14:textId="77777777" w:rsidR="00D91479" w:rsidRPr="007F5F54" w:rsidRDefault="00D91479" w:rsidP="00D91479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Zamawiający:</w:t>
      </w:r>
    </w:p>
    <w:p w14:paraId="46552F61" w14:textId="77777777" w:rsidR="00D91479" w:rsidRPr="00D454E6" w:rsidRDefault="00D91479" w:rsidP="00D91479">
      <w:pPr>
        <w:spacing w:after="0"/>
        <w:jc w:val="center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D454E6">
        <w:rPr>
          <w:rFonts w:ascii="Arial" w:eastAsia="Times New Roman" w:hAnsi="Arial" w:cs="Arial"/>
          <w:iCs/>
          <w:sz w:val="21"/>
          <w:szCs w:val="21"/>
          <w:lang w:eastAsia="pl-PL"/>
        </w:rPr>
        <w:t>ARR Transformacja Sp. z o.o.</w:t>
      </w:r>
    </w:p>
    <w:p w14:paraId="4D0768A9" w14:textId="77777777" w:rsidR="00D91479" w:rsidRPr="00D454E6" w:rsidRDefault="00D91479" w:rsidP="00D91479">
      <w:pPr>
        <w:spacing w:after="0"/>
        <w:jc w:val="center"/>
        <w:rPr>
          <w:rFonts w:ascii="Arial" w:eastAsia="Times New Roman" w:hAnsi="Arial" w:cs="Arial"/>
          <w:iCs/>
          <w:sz w:val="21"/>
          <w:szCs w:val="21"/>
          <w:lang w:eastAsia="pl-PL"/>
        </w:rPr>
      </w:pPr>
      <w:r w:rsidRPr="00D454E6">
        <w:rPr>
          <w:rFonts w:ascii="Arial" w:eastAsia="Times New Roman" w:hAnsi="Arial" w:cs="Arial"/>
          <w:iCs/>
          <w:sz w:val="21"/>
          <w:szCs w:val="21"/>
          <w:lang w:eastAsia="pl-PL"/>
        </w:rPr>
        <w:t>ul. Zakładowa 4, 62-510 Konin</w:t>
      </w:r>
    </w:p>
    <w:p w14:paraId="3046EC9E" w14:textId="77777777" w:rsidR="00D91479" w:rsidRPr="007F5F54" w:rsidRDefault="00D91479" w:rsidP="00D91479">
      <w:pPr>
        <w:rPr>
          <w:rFonts w:ascii="Arial" w:hAnsi="Arial" w:cs="Arial"/>
          <w:sz w:val="21"/>
          <w:szCs w:val="21"/>
        </w:rPr>
      </w:pPr>
    </w:p>
    <w:p w14:paraId="2BF03F58" w14:textId="77777777" w:rsidR="00D91479" w:rsidRPr="00EA42B5" w:rsidRDefault="00D91479" w:rsidP="00D91479">
      <w:pPr>
        <w:jc w:val="center"/>
        <w:rPr>
          <w:rFonts w:cstheme="minorHAnsi"/>
          <w:b/>
          <w:sz w:val="26"/>
          <w:szCs w:val="26"/>
        </w:rPr>
      </w:pPr>
      <w:bookmarkStart w:id="13" w:name="_Hlk63111823"/>
      <w:r w:rsidRPr="00EA42B5">
        <w:rPr>
          <w:rFonts w:cstheme="minorHAnsi"/>
          <w:b/>
          <w:sz w:val="26"/>
          <w:szCs w:val="26"/>
        </w:rPr>
        <w:t>Usługa doradcza z zakresu sformatowania projektu zintegrowanego i pozyskania dofinansowania z programu LIFE</w:t>
      </w:r>
    </w:p>
    <w:bookmarkEnd w:id="13"/>
    <w:p w14:paraId="3ABAD38F" w14:textId="77777777" w:rsidR="00D91479" w:rsidRPr="007F5F54" w:rsidRDefault="00D91479" w:rsidP="00D91479">
      <w:pPr>
        <w:spacing w:after="0"/>
        <w:jc w:val="center"/>
        <w:rPr>
          <w:rFonts w:ascii="Arial" w:hAnsi="Arial" w:cs="Arial"/>
          <w:b/>
          <w:sz w:val="21"/>
          <w:szCs w:val="21"/>
        </w:rPr>
      </w:pPr>
    </w:p>
    <w:p w14:paraId="2C52DE75" w14:textId="77777777" w:rsidR="00D91479" w:rsidRPr="007F5F54" w:rsidRDefault="00D91479" w:rsidP="00D91479">
      <w:pPr>
        <w:jc w:val="center"/>
        <w:rPr>
          <w:rFonts w:ascii="Arial" w:hAnsi="Arial" w:cs="Arial"/>
          <w:b/>
          <w:sz w:val="21"/>
          <w:szCs w:val="21"/>
        </w:rPr>
      </w:pPr>
    </w:p>
    <w:p w14:paraId="022CE940" w14:textId="77777777" w:rsidR="00D91479" w:rsidRPr="007F5F54" w:rsidRDefault="00D91479" w:rsidP="00D91479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 xml:space="preserve">Oferuję wykonanie zamówienia zgodnie z Zapytaniem ofertowym za łączną </w:t>
      </w:r>
    </w:p>
    <w:p w14:paraId="0FFCFF50" w14:textId="77777777" w:rsidR="00D91479" w:rsidRPr="007F5F54" w:rsidRDefault="00D91479" w:rsidP="00D91479">
      <w:pPr>
        <w:suppressAutoHyphens/>
        <w:spacing w:before="240"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>cenę ……………………..……. netto zł</w:t>
      </w:r>
    </w:p>
    <w:p w14:paraId="77DB6957" w14:textId="77777777" w:rsidR="00D91479" w:rsidRPr="007F5F54" w:rsidRDefault="00D91479" w:rsidP="00D91479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3765382D" w14:textId="77777777" w:rsidR="00D91479" w:rsidRPr="007F5F54" w:rsidRDefault="00D91479" w:rsidP="00D91479">
      <w:pPr>
        <w:suppressAutoHyphens/>
        <w:ind w:firstLine="360"/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>cenę ………………….....……. brutto zł</w:t>
      </w:r>
    </w:p>
    <w:p w14:paraId="4128DCB5" w14:textId="77777777" w:rsidR="00D91479" w:rsidRPr="007F5F54" w:rsidRDefault="00D91479" w:rsidP="00D91479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>słownie: ……………………………………………………….……………………zł</w:t>
      </w:r>
    </w:p>
    <w:p w14:paraId="57A7D4BC" w14:textId="77777777" w:rsidR="00D91479" w:rsidRPr="007F5F54" w:rsidRDefault="00D91479" w:rsidP="00D91479">
      <w:pPr>
        <w:ind w:firstLine="360"/>
        <w:jc w:val="both"/>
        <w:rPr>
          <w:rFonts w:ascii="Arial" w:hAnsi="Arial" w:cs="Arial"/>
          <w:sz w:val="21"/>
          <w:szCs w:val="21"/>
        </w:rPr>
      </w:pPr>
      <w:r w:rsidRPr="007F5F54">
        <w:rPr>
          <w:rFonts w:ascii="Arial" w:hAnsi="Arial" w:cs="Arial"/>
          <w:sz w:val="21"/>
          <w:szCs w:val="21"/>
        </w:rPr>
        <w:t xml:space="preserve">w tym podatek VAT </w:t>
      </w:r>
      <w:r w:rsidRPr="007F5F54">
        <w:rPr>
          <w:rFonts w:ascii="Arial" w:hAnsi="Arial" w:cs="Arial"/>
          <w:b/>
          <w:sz w:val="21"/>
          <w:szCs w:val="21"/>
        </w:rPr>
        <w:t>……... %</w:t>
      </w:r>
      <w:r w:rsidRPr="007F5F54">
        <w:rPr>
          <w:rFonts w:ascii="Arial" w:hAnsi="Arial" w:cs="Arial"/>
          <w:sz w:val="21"/>
          <w:szCs w:val="21"/>
        </w:rPr>
        <w:t>.</w:t>
      </w:r>
    </w:p>
    <w:p w14:paraId="5C9906FD" w14:textId="77777777" w:rsidR="00D91479" w:rsidRPr="007F5F54" w:rsidRDefault="00D91479" w:rsidP="00D91479">
      <w:pPr>
        <w:numPr>
          <w:ilvl w:val="0"/>
          <w:numId w:val="7"/>
        </w:numPr>
        <w:suppressAutoHyphens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 cenie mojej oferty zostały uwzględnione wszystkie koszty wykonania zamówienia zgodnie z postanowieniami Zapytania </w:t>
      </w:r>
      <w:r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fertowego.</w:t>
      </w:r>
    </w:p>
    <w:p w14:paraId="75ADF7D1" w14:textId="77777777" w:rsidR="00D91479" w:rsidRPr="007F5F54" w:rsidRDefault="00D91479" w:rsidP="00D91479">
      <w:pPr>
        <w:numPr>
          <w:ilvl w:val="0"/>
          <w:numId w:val="7"/>
        </w:numPr>
        <w:suppressAutoHyphens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zapoznałem się z treścią Zapytania </w:t>
      </w:r>
      <w:r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fertowego i nie wnoszę do niej zastrzeżeń oraz przyjmuję warunki w niej zawarte.</w:t>
      </w:r>
    </w:p>
    <w:p w14:paraId="2E08F9F3" w14:textId="77777777" w:rsidR="00D91479" w:rsidRPr="007F5F54" w:rsidRDefault="00D91479" w:rsidP="00D91479">
      <w:pPr>
        <w:numPr>
          <w:ilvl w:val="0"/>
          <w:numId w:val="7"/>
        </w:numPr>
        <w:suppressAutoHyphens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uważam się za związanego niniejszą ofertą na czas wskazany w Zapytaniu </w:t>
      </w:r>
      <w:r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t>fertowym.</w:t>
      </w:r>
    </w:p>
    <w:p w14:paraId="29699DD8" w14:textId="77777777" w:rsidR="00D91479" w:rsidRPr="00A76E3A" w:rsidRDefault="00D91479" w:rsidP="00D91479">
      <w:pPr>
        <w:numPr>
          <w:ilvl w:val="0"/>
          <w:numId w:val="7"/>
        </w:numPr>
        <w:suppressAutoHyphens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7F5F54">
        <w:rPr>
          <w:rFonts w:ascii="Arial" w:eastAsia="Times New Roman" w:hAnsi="Arial" w:cs="Arial"/>
          <w:sz w:val="21"/>
          <w:szCs w:val="21"/>
          <w:lang w:eastAsia="pl-PL"/>
        </w:rPr>
        <w:t xml:space="preserve">W przypadku udzielenia mi zamówienia, zobowiązuję się do zawarcia umowy w miejscu </w:t>
      </w:r>
      <w:r w:rsidRPr="007F5F54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i terminie wskazanym przez Zamawiającego. </w:t>
      </w:r>
    </w:p>
    <w:p w14:paraId="53D934A5" w14:textId="77777777" w:rsidR="00D91479" w:rsidRPr="00A76E3A" w:rsidRDefault="00D91479" w:rsidP="00D91479">
      <w:pPr>
        <w:numPr>
          <w:ilvl w:val="0"/>
          <w:numId w:val="7"/>
        </w:numPr>
        <w:suppressAutoHyphens/>
        <w:spacing w:before="240" w:after="0" w:line="276" w:lineRule="auto"/>
        <w:ind w:left="426" w:hanging="426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A76E3A">
        <w:rPr>
          <w:rFonts w:ascii="Arial" w:hAnsi="Arial" w:cs="Arial"/>
          <w:color w:val="000000"/>
          <w:sz w:val="21"/>
          <w:szCs w:val="21"/>
        </w:rPr>
        <w:lastRenderedPageBreak/>
        <w:t>Oświadczam, że wypełniłem obowiązki informacyjne przewidziane w art. 13 lub art. 14 RODO</w:t>
      </w:r>
      <w:r w:rsidRPr="00A76E3A"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2"/>
      </w:r>
      <w:r w:rsidRPr="00A76E3A">
        <w:rPr>
          <w:rFonts w:ascii="Arial" w:hAnsi="Arial" w:cs="Arial"/>
          <w:color w:val="000000"/>
          <w:sz w:val="21"/>
          <w:szCs w:val="21"/>
        </w:rPr>
        <w:t xml:space="preserve"> wobec osób fizycznych, </w:t>
      </w:r>
      <w:r w:rsidRPr="00A76E3A">
        <w:rPr>
          <w:rFonts w:ascii="Arial" w:hAnsi="Arial" w:cs="Arial"/>
          <w:sz w:val="21"/>
          <w:szCs w:val="21"/>
        </w:rPr>
        <w:t>od których dane osobowe bezpośrednio lub pośrednio pozyskałem</w:t>
      </w:r>
      <w:r w:rsidRPr="00A76E3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A76E3A">
        <w:rPr>
          <w:rFonts w:ascii="Arial" w:hAnsi="Arial" w:cs="Arial"/>
          <w:color w:val="000000"/>
          <w:sz w:val="21"/>
          <w:szCs w:val="21"/>
        </w:rPr>
        <w:t>w celu ubiegania się o udzielenie zamówienia publicznego w niniejszym postępowaniu</w:t>
      </w:r>
      <w:r w:rsidRPr="00A76E3A">
        <w:rPr>
          <w:rStyle w:val="Odwoanieprzypisudolnego"/>
          <w:rFonts w:ascii="Arial" w:hAnsi="Arial" w:cs="Arial"/>
          <w:color w:val="000000"/>
          <w:sz w:val="21"/>
          <w:szCs w:val="21"/>
        </w:rPr>
        <w:footnoteReference w:id="3"/>
      </w:r>
      <w:r w:rsidRPr="00A76E3A">
        <w:rPr>
          <w:rFonts w:ascii="Arial" w:hAnsi="Arial" w:cs="Arial"/>
          <w:color w:val="000000"/>
          <w:sz w:val="21"/>
          <w:szCs w:val="21"/>
        </w:rPr>
        <w:t>.</w:t>
      </w:r>
    </w:p>
    <w:p w14:paraId="4EC57B3A" w14:textId="77777777" w:rsidR="00D91479" w:rsidRPr="002A0D00" w:rsidRDefault="00D91479" w:rsidP="00D91479">
      <w:pPr>
        <w:suppressAutoHyphens/>
        <w:spacing w:before="240" w:after="0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09153F62" w14:textId="77777777" w:rsidR="00D91479" w:rsidRPr="007F5F54" w:rsidRDefault="00D91479" w:rsidP="00D91479">
      <w:pPr>
        <w:tabs>
          <w:tab w:val="left" w:pos="993"/>
        </w:tabs>
        <w:rPr>
          <w:rFonts w:ascii="Arial" w:hAnsi="Arial" w:cs="Arial"/>
          <w:b/>
          <w:sz w:val="21"/>
          <w:szCs w:val="21"/>
          <w:u w:val="single"/>
        </w:rPr>
      </w:pPr>
      <w:r w:rsidRPr="007F5F54">
        <w:rPr>
          <w:rFonts w:ascii="Arial" w:hAnsi="Arial" w:cs="Arial"/>
          <w:b/>
          <w:sz w:val="21"/>
          <w:szCs w:val="21"/>
          <w:u w:val="single"/>
        </w:rPr>
        <w:t>UWAGA</w:t>
      </w:r>
    </w:p>
    <w:p w14:paraId="0F2D47E1" w14:textId="77777777" w:rsidR="00D91479" w:rsidRDefault="00D91479" w:rsidP="00D91479">
      <w:pPr>
        <w:jc w:val="both"/>
        <w:rPr>
          <w:rFonts w:ascii="Arial" w:hAnsi="Arial" w:cs="Arial"/>
          <w:b/>
          <w:sz w:val="21"/>
          <w:szCs w:val="21"/>
        </w:rPr>
      </w:pPr>
      <w:r w:rsidRPr="007F5F54">
        <w:rPr>
          <w:rFonts w:ascii="Arial" w:hAnsi="Arial" w:cs="Arial"/>
          <w:b/>
          <w:sz w:val="21"/>
          <w:szCs w:val="21"/>
        </w:rPr>
        <w:t xml:space="preserve">Integralnym elementem formularza ofertowego podlegającym weryfikacji </w:t>
      </w:r>
      <w:r>
        <w:rPr>
          <w:rFonts w:ascii="Arial" w:hAnsi="Arial" w:cs="Arial"/>
          <w:b/>
          <w:sz w:val="21"/>
          <w:szCs w:val="21"/>
        </w:rPr>
        <w:t>są:</w:t>
      </w:r>
    </w:p>
    <w:p w14:paraId="572B3BD5" w14:textId="77777777" w:rsidR="00D91479" w:rsidRDefault="00D91479" w:rsidP="00D9147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6778E2"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>2</w:t>
      </w:r>
      <w:r w:rsidRPr="006778E2">
        <w:rPr>
          <w:rFonts w:ascii="Arial" w:hAnsi="Arial" w:cs="Arial"/>
          <w:b/>
          <w:sz w:val="21"/>
          <w:szCs w:val="21"/>
        </w:rPr>
        <w:t xml:space="preserve"> do Zapytania ofertowego </w:t>
      </w:r>
      <w:r>
        <w:rPr>
          <w:rFonts w:ascii="Arial" w:hAnsi="Arial" w:cs="Arial"/>
          <w:b/>
          <w:sz w:val="21"/>
          <w:szCs w:val="21"/>
        </w:rPr>
        <w:t>–</w:t>
      </w:r>
      <w:r w:rsidRPr="006778E2">
        <w:rPr>
          <w:rFonts w:ascii="Arial" w:hAnsi="Arial" w:cs="Arial"/>
          <w:b/>
          <w:sz w:val="21"/>
          <w:szCs w:val="21"/>
        </w:rPr>
        <w:t xml:space="preserve"> Wykaz spełniania </w:t>
      </w:r>
      <w:r>
        <w:rPr>
          <w:rFonts w:ascii="Arial" w:hAnsi="Arial" w:cs="Arial"/>
          <w:b/>
          <w:sz w:val="21"/>
          <w:szCs w:val="21"/>
        </w:rPr>
        <w:t>warunków</w:t>
      </w:r>
      <w:r w:rsidRPr="006778E2">
        <w:rPr>
          <w:rFonts w:ascii="Arial" w:hAnsi="Arial" w:cs="Arial"/>
          <w:b/>
          <w:sz w:val="21"/>
          <w:szCs w:val="21"/>
        </w:rPr>
        <w:t xml:space="preserve"> udziału w</w:t>
      </w:r>
      <w:r>
        <w:rPr>
          <w:rFonts w:ascii="Arial" w:hAnsi="Arial" w:cs="Arial"/>
          <w:b/>
          <w:sz w:val="21"/>
          <w:szCs w:val="21"/>
        </w:rPr>
        <w:t> </w:t>
      </w:r>
      <w:r w:rsidRPr="006778E2">
        <w:rPr>
          <w:rFonts w:ascii="Arial" w:hAnsi="Arial" w:cs="Arial"/>
          <w:b/>
          <w:sz w:val="21"/>
          <w:szCs w:val="21"/>
        </w:rPr>
        <w:t>postępowaniu</w:t>
      </w:r>
      <w:r>
        <w:rPr>
          <w:rFonts w:ascii="Arial" w:hAnsi="Arial" w:cs="Arial"/>
          <w:b/>
          <w:sz w:val="21"/>
          <w:szCs w:val="21"/>
        </w:rPr>
        <w:t>;</w:t>
      </w:r>
    </w:p>
    <w:p w14:paraId="30A343F4" w14:textId="77777777" w:rsidR="00D91479" w:rsidRPr="006778E2" w:rsidRDefault="00D91479" w:rsidP="00D91479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Pr="006778E2">
        <w:rPr>
          <w:rFonts w:ascii="Arial" w:hAnsi="Arial" w:cs="Arial"/>
          <w:b/>
          <w:sz w:val="21"/>
          <w:szCs w:val="21"/>
        </w:rPr>
        <w:t>Zapytania ofertowego</w:t>
      </w:r>
      <w:r>
        <w:rPr>
          <w:rFonts w:ascii="Arial" w:hAnsi="Arial" w:cs="Arial"/>
          <w:b/>
          <w:sz w:val="21"/>
          <w:szCs w:val="21"/>
        </w:rPr>
        <w:t xml:space="preserve"> – Wykaz usług na potrzeby kryteriów wyboru</w:t>
      </w:r>
    </w:p>
    <w:p w14:paraId="0272BEDC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0710C1E3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28EACB47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52853AE6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5C316B86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4242"/>
      </w:tblGrid>
      <w:tr w:rsidR="00D91479" w:rsidRPr="007F5F54" w14:paraId="6064C123" w14:textId="77777777" w:rsidTr="00F62F29">
        <w:tc>
          <w:tcPr>
            <w:tcW w:w="3402" w:type="dxa"/>
          </w:tcPr>
          <w:p w14:paraId="6EF6CD4B" w14:textId="77777777" w:rsidR="00D91479" w:rsidRPr="007F5F54" w:rsidRDefault="00D91479" w:rsidP="00F62F29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...............................................</w:t>
            </w:r>
          </w:p>
          <w:p w14:paraId="0D2E9961" w14:textId="77777777" w:rsidR="00D91479" w:rsidRPr="007F5F54" w:rsidRDefault="00D91479" w:rsidP="00F62F29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miejscowość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, data)</w:t>
            </w:r>
          </w:p>
        </w:tc>
        <w:tc>
          <w:tcPr>
            <w:tcW w:w="1418" w:type="dxa"/>
          </w:tcPr>
          <w:p w14:paraId="4FBEDDB4" w14:textId="77777777" w:rsidR="00D91479" w:rsidRPr="007F5F54" w:rsidRDefault="00D91479" w:rsidP="00F62F29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</w:p>
          <w:p w14:paraId="684C1675" w14:textId="77777777" w:rsidR="00D91479" w:rsidRPr="007F5F54" w:rsidRDefault="00D91479" w:rsidP="00F62F29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</w:p>
        </w:tc>
        <w:tc>
          <w:tcPr>
            <w:tcW w:w="4242" w:type="dxa"/>
          </w:tcPr>
          <w:p w14:paraId="4A067F10" w14:textId="77777777" w:rsidR="00D91479" w:rsidRPr="007F5F54" w:rsidRDefault="00D91479" w:rsidP="00F62F29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.........................................................................</w:t>
            </w:r>
          </w:p>
          <w:p w14:paraId="76456C9D" w14:textId="77777777" w:rsidR="00D91479" w:rsidRPr="007F5F54" w:rsidRDefault="00D91479" w:rsidP="00F62F29">
            <w:pPr>
              <w:suppressAutoHyphens/>
              <w:jc w:val="center"/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</w:pP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(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pieczątka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i/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lub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podpis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osoby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uprawnionej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br/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lub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upoważnionej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przez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 xml:space="preserve"> </w:t>
            </w:r>
            <w:proofErr w:type="spellStart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Oferenta</w:t>
            </w:r>
            <w:proofErr w:type="spellEnd"/>
            <w:r w:rsidRPr="007F5F54">
              <w:rPr>
                <w:rFonts w:ascii="Arial" w:eastAsia="Times New Roman" w:hAnsi="Arial" w:cs="Arial"/>
                <w:sz w:val="16"/>
                <w:szCs w:val="16"/>
                <w:lang w:val="x-none" w:eastAsia="ar-SA"/>
              </w:rPr>
              <w:t>)</w:t>
            </w:r>
          </w:p>
        </w:tc>
      </w:tr>
    </w:tbl>
    <w:p w14:paraId="14525088" w14:textId="77777777" w:rsidR="00D91479" w:rsidRPr="007F5F54" w:rsidRDefault="00D91479" w:rsidP="00D91479">
      <w:pPr>
        <w:widowControl w:val="0"/>
        <w:spacing w:before="60" w:after="120" w:line="240" w:lineRule="auto"/>
        <w:rPr>
          <w:rFonts w:ascii="Arial" w:eastAsia="Times New Roman" w:hAnsi="Arial" w:cs="Arial"/>
          <w:snapToGrid w:val="0"/>
          <w:sz w:val="21"/>
          <w:szCs w:val="21"/>
          <w:lang w:eastAsia="pl-PL"/>
        </w:rPr>
      </w:pPr>
    </w:p>
    <w:p w14:paraId="716DC323" w14:textId="1AC1FE4E" w:rsidR="00D91479" w:rsidRDefault="00D9147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620D76B6" w14:textId="77777777" w:rsidR="00D91479" w:rsidRPr="00942F2A" w:rsidRDefault="00D91479" w:rsidP="00D91479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5A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do Zapytania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>fertowego</w:t>
      </w:r>
    </w:p>
    <w:p w14:paraId="3990158F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lang w:eastAsia="pl-PL"/>
        </w:rPr>
      </w:pPr>
    </w:p>
    <w:p w14:paraId="6797E8F0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lang w:eastAsia="pl-PL"/>
        </w:rPr>
      </w:pPr>
    </w:p>
    <w:p w14:paraId="49D01ECC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i/>
          <w:lang w:eastAsia="pl-PL"/>
        </w:rPr>
      </w:pPr>
    </w:p>
    <w:p w14:paraId="503A4942" w14:textId="77777777" w:rsidR="00D91479" w:rsidRPr="00596079" w:rsidRDefault="00D91479" w:rsidP="00D91479">
      <w:pPr>
        <w:spacing w:after="0" w:line="240" w:lineRule="auto"/>
        <w:ind w:left="142"/>
        <w:jc w:val="right"/>
        <w:rPr>
          <w:rFonts w:eastAsia="Times New Roman" w:cstheme="minorHAnsi"/>
          <w:lang w:eastAsia="ar-SA"/>
        </w:rPr>
      </w:pPr>
      <w:r w:rsidRPr="00596079">
        <w:rPr>
          <w:rFonts w:eastAsia="Times New Roman" w:cstheme="minorHAnsi"/>
          <w:lang w:eastAsia="ar-SA"/>
        </w:rPr>
        <w:tab/>
        <w:t>.............................................................................</w:t>
      </w:r>
    </w:p>
    <w:p w14:paraId="671937F3" w14:textId="77777777" w:rsidR="00D91479" w:rsidRPr="00596079" w:rsidRDefault="00D91479" w:rsidP="00D91479">
      <w:pPr>
        <w:tabs>
          <w:tab w:val="center" w:pos="6946"/>
        </w:tabs>
        <w:spacing w:after="0" w:line="240" w:lineRule="auto"/>
        <w:ind w:left="142"/>
        <w:rPr>
          <w:rFonts w:eastAsia="Times New Roman" w:cstheme="minorHAnsi"/>
          <w:i/>
          <w:lang w:eastAsia="pl-PL"/>
        </w:rPr>
      </w:pPr>
      <w:r w:rsidRPr="00596079">
        <w:rPr>
          <w:rFonts w:eastAsia="Times New Roman" w:cstheme="minorHAnsi"/>
          <w:i/>
          <w:lang w:eastAsia="pl-PL"/>
        </w:rPr>
        <w:tab/>
        <w:t>(miejscowość, data)</w:t>
      </w:r>
    </w:p>
    <w:p w14:paraId="4D845059" w14:textId="77777777" w:rsidR="00D91479" w:rsidRPr="00596079" w:rsidRDefault="00D91479" w:rsidP="00D91479">
      <w:pPr>
        <w:rPr>
          <w:rFonts w:cstheme="minorHAnsi"/>
          <w:b/>
        </w:rPr>
      </w:pPr>
    </w:p>
    <w:p w14:paraId="680B55D3" w14:textId="77777777" w:rsidR="00D91479" w:rsidRPr="00596079" w:rsidRDefault="00D91479" w:rsidP="00D91479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15E86449" w14:textId="77777777" w:rsidR="00D91479" w:rsidRPr="00596079" w:rsidRDefault="00D91479" w:rsidP="00D91479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96079">
        <w:rPr>
          <w:rFonts w:eastAsia="Times New Roman" w:cstheme="minorHAnsi"/>
          <w:b/>
          <w:bCs/>
          <w:u w:val="single"/>
          <w:lang w:eastAsia="pl-PL"/>
        </w:rPr>
        <w:t xml:space="preserve">WYKAZ SPEŁNIENIA </w:t>
      </w:r>
      <w:r>
        <w:rPr>
          <w:rFonts w:eastAsia="Times New Roman" w:cstheme="minorHAnsi"/>
          <w:b/>
          <w:bCs/>
          <w:u w:val="single"/>
          <w:lang w:eastAsia="pl-PL"/>
        </w:rPr>
        <w:t>WARUNKÓW</w:t>
      </w:r>
      <w:r w:rsidRPr="00596079">
        <w:rPr>
          <w:rFonts w:eastAsia="Times New Roman" w:cstheme="minorHAnsi"/>
          <w:b/>
          <w:bCs/>
          <w:u w:val="single"/>
          <w:lang w:eastAsia="pl-PL"/>
        </w:rPr>
        <w:t xml:space="preserve"> UDZIAŁU W POSTĘPOWANIU – WYKAZ </w:t>
      </w:r>
      <w:r>
        <w:rPr>
          <w:rFonts w:eastAsia="Times New Roman" w:cstheme="minorHAnsi"/>
          <w:b/>
          <w:bCs/>
          <w:u w:val="single"/>
          <w:lang w:eastAsia="pl-PL"/>
        </w:rPr>
        <w:t>WYKONANUCH USŁUG</w:t>
      </w:r>
    </w:p>
    <w:p w14:paraId="0F5BF5D3" w14:textId="77777777" w:rsidR="00D91479" w:rsidRPr="00596079" w:rsidRDefault="00D91479" w:rsidP="00D91479">
      <w:pPr>
        <w:tabs>
          <w:tab w:val="left" w:pos="3894"/>
        </w:tabs>
        <w:jc w:val="both"/>
        <w:rPr>
          <w:rFonts w:cstheme="minorHAnsi"/>
          <w:b/>
        </w:rPr>
      </w:pPr>
    </w:p>
    <w:p w14:paraId="55F2670F" w14:textId="77777777" w:rsidR="00D91479" w:rsidRPr="00596079" w:rsidRDefault="00D91479" w:rsidP="00D91479">
      <w:pPr>
        <w:spacing w:after="0"/>
        <w:jc w:val="both"/>
        <w:rPr>
          <w:rFonts w:cstheme="minorHAnsi"/>
        </w:rPr>
      </w:pPr>
      <w:r w:rsidRPr="00596079">
        <w:rPr>
          <w:rFonts w:eastAsia="Times New Roman" w:cstheme="minorHAnsi"/>
          <w:bCs/>
          <w:lang w:eastAsia="pl-PL"/>
        </w:rPr>
        <w:t xml:space="preserve">Nawiązując do Zapytania ofertowego na wykonanie usługi </w:t>
      </w:r>
      <w:r w:rsidRPr="00596079">
        <w:rPr>
          <w:rFonts w:cstheme="minorHAnsi"/>
          <w:bCs/>
        </w:rPr>
        <w:t xml:space="preserve">polegającej na </w:t>
      </w:r>
      <w:r w:rsidRPr="00596079">
        <w:rPr>
          <w:rFonts w:cstheme="minorHAnsi"/>
          <w:b/>
        </w:rPr>
        <w:t xml:space="preserve">doradztwie z zakresu sformatowania projektu zintegrowanego i pozyskania dofinansowania z programu LIFE </w:t>
      </w:r>
      <w:r w:rsidRPr="00596079">
        <w:rPr>
          <w:rFonts w:cstheme="minorHAnsi"/>
        </w:rPr>
        <w:t>niniejszym oświadczam/y, że wykonałem/liśmy w okresie ostatnich trzech lat przed upływem terminu składania ofert następujące usługi</w:t>
      </w:r>
      <w:r w:rsidRPr="00596079">
        <w:rPr>
          <w:rFonts w:cstheme="minorHAnsi"/>
          <w:i/>
        </w:rPr>
        <w:t xml:space="preserve"> </w:t>
      </w:r>
      <w:r w:rsidRPr="00596079">
        <w:rPr>
          <w:rFonts w:cstheme="minorHAnsi"/>
        </w:rPr>
        <w:t>w zakresie niezbędnym do wykazania spełniania warunku posiadania wiedzy i doświadczenia: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33"/>
        <w:gridCol w:w="1662"/>
        <w:gridCol w:w="1611"/>
        <w:gridCol w:w="1814"/>
        <w:gridCol w:w="1680"/>
      </w:tblGrid>
      <w:tr w:rsidR="00D91479" w:rsidRPr="00D27CE7" w14:paraId="34D93903" w14:textId="77777777" w:rsidTr="00F62F29">
        <w:trPr>
          <w:tblHeader/>
        </w:trPr>
        <w:tc>
          <w:tcPr>
            <w:tcW w:w="310" w:type="pct"/>
            <w:shd w:val="clear" w:color="auto" w:fill="D9D9D9"/>
            <w:vAlign w:val="center"/>
          </w:tcPr>
          <w:p w14:paraId="4F688842" w14:textId="77777777" w:rsidR="00D91479" w:rsidRPr="00370F31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D9D9D9"/>
            <w:vAlign w:val="center"/>
          </w:tcPr>
          <w:p w14:paraId="784035B3" w14:textId="77777777" w:rsidR="00D91479" w:rsidRPr="00370F31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Zamawiający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a rzecz którego usługa została wykonana</w:t>
            </w:r>
          </w:p>
        </w:tc>
        <w:tc>
          <w:tcPr>
            <w:tcW w:w="917" w:type="pct"/>
            <w:shd w:val="clear" w:color="auto" w:fill="D9D9D9"/>
            <w:vAlign w:val="center"/>
          </w:tcPr>
          <w:p w14:paraId="5258F92E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889" w:type="pct"/>
            <w:shd w:val="clear" w:color="auto" w:fill="D9D9D9"/>
            <w:vAlign w:val="center"/>
          </w:tcPr>
          <w:p w14:paraId="3A5C3BF1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7F746B68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W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artość przyznanego dofinansowania 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p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rojektu (zł brutto)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30497356" w14:textId="77777777" w:rsidR="00D91479" w:rsidRPr="00370F31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Data wykonania</w:t>
            </w:r>
          </w:p>
          <w:p w14:paraId="0CDA7C24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(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podać 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miesiąc i 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rok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 zakończenia)</w:t>
            </w:r>
          </w:p>
        </w:tc>
      </w:tr>
      <w:tr w:rsidR="00D91479" w:rsidRPr="00D27CE7" w14:paraId="42BF6710" w14:textId="77777777" w:rsidTr="00F62F29">
        <w:tc>
          <w:tcPr>
            <w:tcW w:w="310" w:type="pct"/>
          </w:tcPr>
          <w:p w14:paraId="0C6CE9F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4958028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506569B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D95F45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CCC6DE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9A1E448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7C560DB3" w14:textId="77777777" w:rsidTr="00F62F29">
        <w:tc>
          <w:tcPr>
            <w:tcW w:w="310" w:type="pct"/>
          </w:tcPr>
          <w:p w14:paraId="43E1A089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41D88BC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B77FDC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354EBD7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8C83F3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52E4D3E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342A5F03" w14:textId="77777777" w:rsidTr="00F62F29">
        <w:tc>
          <w:tcPr>
            <w:tcW w:w="310" w:type="pct"/>
          </w:tcPr>
          <w:p w14:paraId="0C58857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3B05D0D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928DBE8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F89486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0AB20D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30186D6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7225C7C9" w14:textId="77777777" w:rsidTr="00F62F29">
        <w:tc>
          <w:tcPr>
            <w:tcW w:w="310" w:type="pct"/>
          </w:tcPr>
          <w:p w14:paraId="588BD85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07F6A0A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1B7DD87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5E751F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56400B5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1FF81D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14AAB9AD" w14:textId="77777777" w:rsidTr="00F62F29">
        <w:tc>
          <w:tcPr>
            <w:tcW w:w="310" w:type="pct"/>
            <w:tcBorders>
              <w:bottom w:val="single" w:sz="4" w:space="0" w:color="auto"/>
            </w:tcBorders>
          </w:tcPr>
          <w:p w14:paraId="2E6E556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EC268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4EAE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B4283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17865E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02EB370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74A1CE50" w14:textId="77777777" w:rsidR="00D91479" w:rsidRDefault="00D91479" w:rsidP="00D91479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</w:p>
    <w:p w14:paraId="7E74C7E9" w14:textId="77777777" w:rsidR="00D91479" w:rsidRPr="00596079" w:rsidRDefault="00D91479" w:rsidP="00D91479">
      <w:pPr>
        <w:pStyle w:val="Style5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1262D01" w14:textId="77777777" w:rsidR="00D91479" w:rsidRPr="00596079" w:rsidRDefault="00D91479" w:rsidP="00D91479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96079">
        <w:rPr>
          <w:rFonts w:eastAsia="Times New Roman" w:cstheme="minorHAnsi"/>
          <w:b/>
          <w:bCs/>
          <w:u w:val="single"/>
          <w:lang w:eastAsia="pl-PL"/>
        </w:rPr>
        <w:t xml:space="preserve">WYKAZ SPEŁNIENIA </w:t>
      </w:r>
      <w:r>
        <w:rPr>
          <w:rFonts w:eastAsia="Times New Roman" w:cstheme="minorHAnsi"/>
          <w:b/>
          <w:bCs/>
          <w:u w:val="single"/>
          <w:lang w:eastAsia="pl-PL"/>
        </w:rPr>
        <w:t>WARUNKÓW</w:t>
      </w:r>
      <w:r w:rsidRPr="00596079">
        <w:rPr>
          <w:rFonts w:eastAsia="Times New Roman" w:cstheme="minorHAnsi"/>
          <w:b/>
          <w:bCs/>
          <w:u w:val="single"/>
          <w:lang w:eastAsia="pl-PL"/>
        </w:rPr>
        <w:t xml:space="preserve"> UDZIAŁU W POSTĘPOWANIU – WYKAZ OSÓB</w:t>
      </w:r>
    </w:p>
    <w:p w14:paraId="109966D8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</w:p>
    <w:p w14:paraId="680B1A06" w14:textId="77777777" w:rsidR="00D91479" w:rsidRPr="00596079" w:rsidRDefault="00D91479" w:rsidP="00D91479">
      <w:pPr>
        <w:pStyle w:val="Style5"/>
        <w:spacing w:before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</w:t>
      </w:r>
      <w:r w:rsidRPr="00596079">
        <w:rPr>
          <w:rFonts w:asciiTheme="minorHAnsi" w:hAnsiTheme="minorHAnsi" w:cstheme="minorHAnsi"/>
          <w:sz w:val="22"/>
          <w:szCs w:val="22"/>
        </w:rPr>
        <w:t>oświadczamy, że w realizacji przedmiotowego zamówienia będą uczestniczyć następujące osoby odpowiedzialne za następujące prace</w:t>
      </w:r>
      <w:r w:rsidRPr="00596079">
        <w:rPr>
          <w:rFonts w:asciiTheme="minorHAnsi" w:hAnsiTheme="minorHAnsi" w:cstheme="minorHAnsi"/>
          <w:bCs/>
          <w:sz w:val="22"/>
          <w:szCs w:val="22"/>
        </w:rPr>
        <w:t>:</w:t>
      </w:r>
    </w:p>
    <w:tbl>
      <w:tblPr>
        <w:tblW w:w="563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3"/>
        <w:gridCol w:w="1842"/>
        <w:gridCol w:w="2836"/>
        <w:gridCol w:w="1699"/>
        <w:gridCol w:w="1562"/>
      </w:tblGrid>
      <w:tr w:rsidR="00D91479" w:rsidRPr="00D27CE7" w14:paraId="3C968448" w14:textId="77777777" w:rsidTr="00F62F29">
        <w:trPr>
          <w:tblHeader/>
        </w:trPr>
        <w:tc>
          <w:tcPr>
            <w:tcW w:w="278" w:type="pct"/>
            <w:shd w:val="clear" w:color="auto" w:fill="D9D9D9"/>
            <w:vAlign w:val="center"/>
          </w:tcPr>
          <w:p w14:paraId="0CF242CE" w14:textId="77777777" w:rsidR="00D91479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34" w:type="pct"/>
            <w:shd w:val="clear" w:color="auto" w:fill="D9D9D9"/>
            <w:vAlign w:val="center"/>
          </w:tcPr>
          <w:p w14:paraId="44F99E85" w14:textId="77777777" w:rsidR="00D91479" w:rsidRPr="009E77F2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Osoba</w:t>
            </w:r>
          </w:p>
          <w:p w14:paraId="37432B4F" w14:textId="77777777" w:rsidR="00D91479" w:rsidRPr="009E77F2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26E14B1F" w14:textId="77777777" w:rsidR="00D91479" w:rsidRPr="009E77F2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Kwalifikacje zawodowe, nr uprawnień, itp.</w:t>
            </w:r>
          </w:p>
        </w:tc>
        <w:tc>
          <w:tcPr>
            <w:tcW w:w="1389" w:type="pct"/>
            <w:shd w:val="clear" w:color="auto" w:fill="D9D9D9"/>
            <w:vAlign w:val="center"/>
          </w:tcPr>
          <w:p w14:paraId="2C0B9A70" w14:textId="77777777" w:rsidR="00D91479" w:rsidRPr="009E77F2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Doświadczenie</w:t>
            </w:r>
          </w:p>
          <w:p w14:paraId="54307AAD" w14:textId="77777777" w:rsidR="00D91479" w:rsidRPr="009E77F2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opisać w szczególności doświadczenie potwierdzające warunki minimalne w tym m. in. nazwa i opis opracowanego wniosku, nazwa i opis opracowanej analizy, nazwa i opis strategii, której jest autorem lub współautorem</w:t>
            </w: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32" w:type="pct"/>
            <w:shd w:val="clear" w:color="auto" w:fill="D9D9D9"/>
            <w:vAlign w:val="center"/>
          </w:tcPr>
          <w:p w14:paraId="62DF1D55" w14:textId="77777777" w:rsidR="00D91479" w:rsidRPr="009E77F2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Funkcja w realizacji zamówienia</w:t>
            </w:r>
          </w:p>
        </w:tc>
        <w:tc>
          <w:tcPr>
            <w:tcW w:w="765" w:type="pct"/>
            <w:shd w:val="clear" w:color="auto" w:fill="D9D9D9"/>
            <w:vAlign w:val="center"/>
          </w:tcPr>
          <w:p w14:paraId="24752198" w14:textId="77777777" w:rsidR="00D91479" w:rsidRPr="009E77F2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E77F2">
              <w:rPr>
                <w:rFonts w:ascii="Calibri" w:hAnsi="Calibri"/>
                <w:b/>
                <w:color w:val="000000"/>
                <w:sz w:val="18"/>
                <w:szCs w:val="18"/>
              </w:rPr>
              <w:t>Dysponuje/ będzie dysponował</w:t>
            </w:r>
          </w:p>
        </w:tc>
      </w:tr>
      <w:tr w:rsidR="00D91479" w:rsidRPr="00D27CE7" w14:paraId="65251F67" w14:textId="77777777" w:rsidTr="00F62F29">
        <w:tc>
          <w:tcPr>
            <w:tcW w:w="278" w:type="pct"/>
          </w:tcPr>
          <w:p w14:paraId="755DA39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245A6F4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3C6B4438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7A24DAE0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2EDCEF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829C2D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30A0C5EE" w14:textId="77777777" w:rsidTr="00F62F29">
        <w:tc>
          <w:tcPr>
            <w:tcW w:w="278" w:type="pct"/>
          </w:tcPr>
          <w:p w14:paraId="5C32961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1BB420B6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57965E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0330937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799593E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A5882D9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5C4A8539" w14:textId="77777777" w:rsidTr="00F62F29">
        <w:tc>
          <w:tcPr>
            <w:tcW w:w="278" w:type="pct"/>
          </w:tcPr>
          <w:p w14:paraId="22D6021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071C1DC1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5CAE3B5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23269A33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1AF64F1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645513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7D931FA5" w14:textId="77777777" w:rsidTr="00F62F29">
        <w:tc>
          <w:tcPr>
            <w:tcW w:w="278" w:type="pct"/>
          </w:tcPr>
          <w:p w14:paraId="31E5C37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14:paraId="5689357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8D5637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shd w:val="clear" w:color="auto" w:fill="auto"/>
            <w:vAlign w:val="center"/>
          </w:tcPr>
          <w:p w14:paraId="5D556D0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314554A1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BCC7436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73406E5B" w14:textId="77777777" w:rsidTr="00F62F29">
        <w:tc>
          <w:tcPr>
            <w:tcW w:w="278" w:type="pct"/>
            <w:tcBorders>
              <w:bottom w:val="single" w:sz="4" w:space="0" w:color="auto"/>
            </w:tcBorders>
          </w:tcPr>
          <w:p w14:paraId="1031E99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B080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F6A3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242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14:paraId="69BAEA00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2AFF46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9D68FD3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/>
          <w:lang w:eastAsia="zh-CN"/>
        </w:rPr>
      </w:pPr>
    </w:p>
    <w:p w14:paraId="07584163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FD11B20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40A823F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5233B31B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46AF557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652DEFA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440E487" w14:textId="77777777" w:rsidR="00D91479" w:rsidRPr="00B53188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88BE25C" w14:textId="77777777" w:rsidR="00D91479" w:rsidRPr="00B53188" w:rsidRDefault="00D91479" w:rsidP="00D914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77E306" w14:textId="77777777" w:rsidR="00D91479" w:rsidRDefault="00D91479" w:rsidP="00D91479">
      <w:pPr>
        <w:pStyle w:val="right"/>
        <w:jc w:val="left"/>
        <w:rPr>
          <w:rFonts w:ascii="Arial" w:hAnsi="Arial" w:cs="Arial"/>
          <w:sz w:val="16"/>
          <w:szCs w:val="16"/>
        </w:rPr>
      </w:pPr>
      <w:r w:rsidRPr="000B609B">
        <w:rPr>
          <w:rFonts w:ascii="Arial" w:hAnsi="Arial" w:cs="Arial"/>
          <w:sz w:val="16"/>
          <w:szCs w:val="16"/>
        </w:rPr>
        <w:t>......................., dn.</w:t>
      </w:r>
      <w:r>
        <w:rPr>
          <w:rFonts w:ascii="Arial" w:hAnsi="Arial" w:cs="Arial"/>
          <w:sz w:val="16"/>
          <w:szCs w:val="16"/>
        </w:rPr>
        <w:t>.....................</w:t>
      </w:r>
      <w:r w:rsidRPr="000B609B">
        <w:rPr>
          <w:rFonts w:ascii="Arial" w:hAnsi="Arial" w:cs="Arial"/>
          <w:sz w:val="16"/>
          <w:szCs w:val="16"/>
        </w:rPr>
        <w:t>..............r.</w:t>
      </w:r>
      <w:r w:rsidRPr="000B60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0B609B">
        <w:rPr>
          <w:rFonts w:ascii="Arial" w:hAnsi="Arial" w:cs="Arial"/>
          <w:sz w:val="16"/>
          <w:szCs w:val="16"/>
        </w:rPr>
        <w:t>…………………………………………….</w:t>
      </w:r>
      <w:r w:rsidRPr="000B609B">
        <w:rPr>
          <w:rFonts w:ascii="Arial" w:hAnsi="Arial" w:cs="Arial"/>
          <w:sz w:val="16"/>
          <w:szCs w:val="16"/>
        </w:rPr>
        <w:tab/>
      </w:r>
      <w:r w:rsidRPr="000B609B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B609B">
        <w:rPr>
          <w:rFonts w:ascii="Arial" w:hAnsi="Arial" w:cs="Arial"/>
          <w:sz w:val="16"/>
          <w:szCs w:val="16"/>
        </w:rPr>
        <w:t>podpis i pieczęć osoby/osób</w:t>
      </w:r>
      <w:r>
        <w:rPr>
          <w:rFonts w:ascii="Arial" w:hAnsi="Arial" w:cs="Arial"/>
          <w:sz w:val="16"/>
          <w:szCs w:val="16"/>
        </w:rPr>
        <w:t xml:space="preserve"> </w:t>
      </w:r>
      <w:r w:rsidRPr="000B609B">
        <w:rPr>
          <w:rFonts w:ascii="Arial" w:hAnsi="Arial" w:cs="Arial"/>
          <w:sz w:val="16"/>
          <w:szCs w:val="16"/>
        </w:rPr>
        <w:t xml:space="preserve">uprawionej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674D43D4" w14:textId="77777777" w:rsidR="00D91479" w:rsidRPr="000B609B" w:rsidRDefault="00D91479" w:rsidP="00D91479">
      <w:pPr>
        <w:pStyle w:val="righ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do </w:t>
      </w:r>
      <w:r w:rsidRPr="000B609B">
        <w:rPr>
          <w:rFonts w:ascii="Arial" w:hAnsi="Arial" w:cs="Arial"/>
          <w:sz w:val="16"/>
          <w:szCs w:val="16"/>
        </w:rPr>
        <w:t>reprezentowania Wykonawcy</w:t>
      </w:r>
    </w:p>
    <w:p w14:paraId="1A301660" w14:textId="77777777" w:rsidR="00D91479" w:rsidRPr="00837029" w:rsidRDefault="00D91479" w:rsidP="00D914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45A505" w14:textId="41D72C1A" w:rsidR="00D91479" w:rsidRDefault="00D9147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br w:type="page"/>
      </w:r>
    </w:p>
    <w:p w14:paraId="126523E0" w14:textId="77777777" w:rsidR="00D91479" w:rsidRPr="00942F2A" w:rsidRDefault="00D91479" w:rsidP="00D91479">
      <w:pPr>
        <w:tabs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135AC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3 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 xml:space="preserve">do Zapytania </w:t>
      </w: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135AC1">
        <w:rPr>
          <w:rFonts w:ascii="Arial" w:eastAsia="Times New Roman" w:hAnsi="Arial" w:cs="Arial"/>
          <w:sz w:val="20"/>
          <w:szCs w:val="20"/>
          <w:lang w:eastAsia="pl-PL"/>
        </w:rPr>
        <w:t>fertowego</w:t>
      </w:r>
    </w:p>
    <w:p w14:paraId="4D1E04C4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lang w:eastAsia="pl-PL"/>
        </w:rPr>
      </w:pPr>
    </w:p>
    <w:p w14:paraId="13A9BC7B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lang w:eastAsia="pl-PL"/>
        </w:rPr>
      </w:pPr>
    </w:p>
    <w:p w14:paraId="71B07606" w14:textId="77777777" w:rsidR="00D91479" w:rsidRPr="00596079" w:rsidRDefault="00D91479" w:rsidP="00D91479">
      <w:pPr>
        <w:spacing w:after="0" w:line="240" w:lineRule="auto"/>
        <w:ind w:right="5137"/>
        <w:rPr>
          <w:rFonts w:eastAsia="Times New Roman" w:cstheme="minorHAnsi"/>
          <w:bCs/>
          <w:i/>
          <w:lang w:eastAsia="pl-PL"/>
        </w:rPr>
      </w:pPr>
    </w:p>
    <w:p w14:paraId="19ACBEFD" w14:textId="77777777" w:rsidR="00D91479" w:rsidRPr="00596079" w:rsidRDefault="00D91479" w:rsidP="00D91479">
      <w:pPr>
        <w:spacing w:after="0" w:line="240" w:lineRule="auto"/>
        <w:ind w:left="142"/>
        <w:jc w:val="right"/>
        <w:rPr>
          <w:rFonts w:eastAsia="Times New Roman" w:cstheme="minorHAnsi"/>
          <w:lang w:eastAsia="ar-SA"/>
        </w:rPr>
      </w:pPr>
      <w:r w:rsidRPr="00596079">
        <w:rPr>
          <w:rFonts w:eastAsia="Times New Roman" w:cstheme="minorHAnsi"/>
          <w:lang w:eastAsia="ar-SA"/>
        </w:rPr>
        <w:tab/>
        <w:t>.............................................................................</w:t>
      </w:r>
    </w:p>
    <w:p w14:paraId="1327BEAA" w14:textId="77777777" w:rsidR="00D91479" w:rsidRPr="00596079" w:rsidRDefault="00D91479" w:rsidP="00D91479">
      <w:pPr>
        <w:tabs>
          <w:tab w:val="center" w:pos="6946"/>
        </w:tabs>
        <w:spacing w:after="0" w:line="240" w:lineRule="auto"/>
        <w:ind w:left="142"/>
        <w:rPr>
          <w:rFonts w:eastAsia="Times New Roman" w:cstheme="minorHAnsi"/>
          <w:i/>
          <w:lang w:eastAsia="pl-PL"/>
        </w:rPr>
      </w:pPr>
      <w:r w:rsidRPr="00596079">
        <w:rPr>
          <w:rFonts w:eastAsia="Times New Roman" w:cstheme="minorHAnsi"/>
          <w:i/>
          <w:lang w:eastAsia="pl-PL"/>
        </w:rPr>
        <w:tab/>
        <w:t>(miejscowość, data)</w:t>
      </w:r>
    </w:p>
    <w:p w14:paraId="76CA2F8F" w14:textId="77777777" w:rsidR="00D91479" w:rsidRPr="00596079" w:rsidRDefault="00D91479" w:rsidP="00D91479">
      <w:pPr>
        <w:rPr>
          <w:rFonts w:cstheme="minorHAnsi"/>
          <w:b/>
        </w:rPr>
      </w:pPr>
    </w:p>
    <w:p w14:paraId="458F7CCE" w14:textId="77777777" w:rsidR="00D91479" w:rsidRPr="00596079" w:rsidRDefault="00D91479" w:rsidP="00D91479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2CB3CE6B" w14:textId="77777777" w:rsidR="00D91479" w:rsidRPr="00596079" w:rsidRDefault="00D91479" w:rsidP="00D91479">
      <w:pPr>
        <w:spacing w:after="0" w:line="240" w:lineRule="auto"/>
        <w:rPr>
          <w:rFonts w:eastAsia="Times New Roman" w:cstheme="minorHAnsi"/>
          <w:b/>
          <w:bCs/>
          <w:u w:val="single"/>
          <w:lang w:eastAsia="pl-PL"/>
        </w:rPr>
      </w:pPr>
      <w:r w:rsidRPr="00596079">
        <w:rPr>
          <w:rFonts w:eastAsia="Times New Roman" w:cstheme="minorHAnsi"/>
          <w:b/>
          <w:bCs/>
          <w:u w:val="single"/>
          <w:lang w:eastAsia="pl-PL"/>
        </w:rPr>
        <w:t xml:space="preserve">WYKAZ </w:t>
      </w:r>
      <w:r>
        <w:rPr>
          <w:rFonts w:eastAsia="Times New Roman" w:cstheme="minorHAnsi"/>
          <w:b/>
          <w:bCs/>
          <w:u w:val="single"/>
          <w:lang w:eastAsia="pl-PL"/>
        </w:rPr>
        <w:t>WYKONANUCH USŁUG NA POTRZEBY KRYTERIÓW WYBORU</w:t>
      </w:r>
    </w:p>
    <w:p w14:paraId="0902A1B6" w14:textId="77777777" w:rsidR="00D91479" w:rsidRPr="00596079" w:rsidRDefault="00D91479" w:rsidP="00D91479">
      <w:pPr>
        <w:tabs>
          <w:tab w:val="left" w:pos="3894"/>
        </w:tabs>
        <w:jc w:val="both"/>
        <w:rPr>
          <w:rFonts w:cstheme="minorHAnsi"/>
          <w:b/>
        </w:rPr>
      </w:pPr>
    </w:p>
    <w:p w14:paraId="4502777E" w14:textId="77777777" w:rsidR="00D91479" w:rsidRPr="00023E4F" w:rsidRDefault="00D91479" w:rsidP="00D91479">
      <w:pPr>
        <w:spacing w:after="0"/>
        <w:jc w:val="both"/>
        <w:rPr>
          <w:rFonts w:cstheme="minorHAnsi"/>
        </w:rPr>
      </w:pPr>
      <w:r w:rsidRPr="00596079">
        <w:rPr>
          <w:rFonts w:eastAsia="Times New Roman" w:cstheme="minorHAnsi"/>
          <w:bCs/>
          <w:lang w:eastAsia="pl-PL"/>
        </w:rPr>
        <w:t xml:space="preserve">Nawiązując do Zapytania ofertowego na wykonanie usługi </w:t>
      </w:r>
      <w:r w:rsidRPr="00596079">
        <w:rPr>
          <w:rFonts w:cstheme="minorHAnsi"/>
          <w:bCs/>
        </w:rPr>
        <w:t xml:space="preserve">polegającej na </w:t>
      </w:r>
      <w:r w:rsidRPr="00596079">
        <w:rPr>
          <w:rFonts w:cstheme="minorHAnsi"/>
          <w:b/>
        </w:rPr>
        <w:t xml:space="preserve">doradztwie z zakresu sformatowania projektu zintegrowanego i pozyskania </w:t>
      </w:r>
      <w:r w:rsidRPr="00023E4F">
        <w:rPr>
          <w:rFonts w:cstheme="minorHAnsi"/>
          <w:b/>
        </w:rPr>
        <w:t xml:space="preserve">dofinansowania z programu LIFE </w:t>
      </w:r>
      <w:r w:rsidRPr="00023E4F">
        <w:rPr>
          <w:rFonts w:cstheme="minorHAnsi"/>
        </w:rPr>
        <w:t>niniejszym oświadczam/y, że wykonałem/liśmy w okresie ostatnich pięciu lat przed upływem terminu składania ofert następujące usługi</w:t>
      </w:r>
      <w:r w:rsidRPr="00023E4F">
        <w:rPr>
          <w:rFonts w:cstheme="minorHAnsi"/>
          <w:i/>
        </w:rPr>
        <w:t xml:space="preserve"> </w:t>
      </w:r>
      <w:r w:rsidRPr="00023E4F">
        <w:rPr>
          <w:rFonts w:cstheme="minorHAnsi"/>
        </w:rPr>
        <w:t xml:space="preserve">w zakresie niezbędnym do uzyskania punktów w ramach kryterium: </w:t>
      </w:r>
      <w:r w:rsidRPr="00023E4F">
        <w:rPr>
          <w:rFonts w:cstheme="minorHAnsi"/>
          <w:b/>
        </w:rPr>
        <w:t>Liczba wykonanych wniosków o dofinansowanie</w:t>
      </w:r>
    </w:p>
    <w:p w14:paraId="0AAEF558" w14:textId="77777777" w:rsidR="00D91479" w:rsidRPr="00023E4F" w:rsidRDefault="00D91479" w:rsidP="00D9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val="sv-SE" w:eastAsia="ar-SA"/>
        </w:rPr>
      </w:pPr>
      <w:r w:rsidRPr="00023E4F">
        <w:rPr>
          <w:rFonts w:eastAsia="Times New Roman" w:cstheme="minorHAnsi"/>
          <w:sz w:val="21"/>
          <w:szCs w:val="21"/>
          <w:lang w:val="sv-SE" w:eastAsia="ar-SA"/>
        </w:rPr>
        <w:t xml:space="preserve">Za każdą wykonaną przez Wykonawcę usługę (w ostatnich pieciu latach przed upływem terminu składania ofert), której przedmiotem było przygotowanie wniosku aplikacyjnego o dofinansowanie ze środków UE, na podstawie którego przyznano dofinansowanie, zostaną przyznane 2 punkty, nie więcej jednak niż 20 punktów. </w:t>
      </w:r>
    </w:p>
    <w:p w14:paraId="7506D8E7" w14:textId="77777777" w:rsidR="00D91479" w:rsidRPr="00023E4F" w:rsidRDefault="00D91479" w:rsidP="00D91479">
      <w:pPr>
        <w:spacing w:after="0"/>
        <w:jc w:val="both"/>
        <w:rPr>
          <w:rFonts w:cstheme="minorHAnsi"/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33"/>
        <w:gridCol w:w="1662"/>
        <w:gridCol w:w="1611"/>
        <w:gridCol w:w="1814"/>
        <w:gridCol w:w="1680"/>
      </w:tblGrid>
      <w:tr w:rsidR="00D91479" w:rsidRPr="00023E4F" w14:paraId="69E3431F" w14:textId="77777777" w:rsidTr="00F62F29">
        <w:trPr>
          <w:tblHeader/>
        </w:trPr>
        <w:tc>
          <w:tcPr>
            <w:tcW w:w="310" w:type="pct"/>
            <w:shd w:val="clear" w:color="auto" w:fill="D9D9D9"/>
            <w:vAlign w:val="center"/>
          </w:tcPr>
          <w:p w14:paraId="22BC0F01" w14:textId="77777777" w:rsidR="00D91479" w:rsidRPr="00023E4F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D9D9D9"/>
            <w:vAlign w:val="center"/>
          </w:tcPr>
          <w:p w14:paraId="23986139" w14:textId="77777777" w:rsidR="00D91479" w:rsidRPr="00023E4F" w:rsidRDefault="00D91479" w:rsidP="00F62F29">
            <w:pPr>
              <w:snapToGrid w:val="0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Zamawiający</w:t>
            </w: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917" w:type="pct"/>
            <w:shd w:val="clear" w:color="auto" w:fill="D9D9D9"/>
            <w:vAlign w:val="center"/>
          </w:tcPr>
          <w:p w14:paraId="27D6829A" w14:textId="77777777" w:rsidR="00D91479" w:rsidRPr="00023E4F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889" w:type="pct"/>
            <w:shd w:val="clear" w:color="auto" w:fill="D9D9D9"/>
            <w:vAlign w:val="center"/>
          </w:tcPr>
          <w:p w14:paraId="6B5D1EF1" w14:textId="77777777" w:rsidR="00D91479" w:rsidRPr="00023E4F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6E78EAF3" w14:textId="77777777" w:rsidR="00D91479" w:rsidRPr="00023E4F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Całkowita wartość przyznanego dofinansowania projektu (zł brutto)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2FDA5F98" w14:textId="77777777" w:rsidR="00D91479" w:rsidRPr="00023E4F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Data wykonania</w:t>
            </w:r>
          </w:p>
          <w:p w14:paraId="679212AC" w14:textId="77777777" w:rsidR="00D91479" w:rsidRPr="00023E4F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023E4F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(podać miesiąc rok)</w:t>
            </w:r>
          </w:p>
        </w:tc>
      </w:tr>
      <w:tr w:rsidR="00D91479" w:rsidRPr="00023E4F" w14:paraId="28B328F7" w14:textId="77777777" w:rsidTr="00F62F29">
        <w:tc>
          <w:tcPr>
            <w:tcW w:w="310" w:type="pct"/>
          </w:tcPr>
          <w:p w14:paraId="4E92F904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7767F8D9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AC29A56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6A7B8AC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B6479C0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489F775E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023E4F" w14:paraId="244D892E" w14:textId="77777777" w:rsidTr="00F62F29">
        <w:tc>
          <w:tcPr>
            <w:tcW w:w="310" w:type="pct"/>
          </w:tcPr>
          <w:p w14:paraId="7C376112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7393EB78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0CBD4538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4153B1A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4D893268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35F9115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023E4F" w14:paraId="26B13479" w14:textId="77777777" w:rsidTr="00F62F29">
        <w:tc>
          <w:tcPr>
            <w:tcW w:w="310" w:type="pct"/>
          </w:tcPr>
          <w:p w14:paraId="4D94662D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5120BC97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6FEFCA70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D3625DE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157A72B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AB4D738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023E4F" w14:paraId="0A637DB5" w14:textId="77777777" w:rsidTr="00F62F29">
        <w:tc>
          <w:tcPr>
            <w:tcW w:w="310" w:type="pct"/>
          </w:tcPr>
          <w:p w14:paraId="7736BC9D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09EED381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A34AC7E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1CA3331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051ABB57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6D91B897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023E4F" w14:paraId="5A6231CE" w14:textId="77777777" w:rsidTr="00F62F29">
        <w:tc>
          <w:tcPr>
            <w:tcW w:w="310" w:type="pct"/>
            <w:tcBorders>
              <w:bottom w:val="single" w:sz="4" w:space="0" w:color="auto"/>
            </w:tcBorders>
          </w:tcPr>
          <w:p w14:paraId="25DA3E2E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031BE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275A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FA606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EF1179C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722396EF" w14:textId="77777777" w:rsidR="00D91479" w:rsidRPr="00023E4F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041D83BB" w14:textId="77777777" w:rsidR="00D91479" w:rsidRPr="00023E4F" w:rsidRDefault="00D91479" w:rsidP="00D91479">
      <w:pPr>
        <w:pStyle w:val="Style5"/>
        <w:spacing w:line="240" w:lineRule="auto"/>
        <w:rPr>
          <w:rFonts w:ascii="Calibri" w:hAnsi="Calibri"/>
          <w:i/>
          <w:sz w:val="20"/>
          <w:szCs w:val="20"/>
        </w:rPr>
      </w:pPr>
    </w:p>
    <w:p w14:paraId="7B5352E1" w14:textId="77777777" w:rsidR="00D91479" w:rsidRPr="00023E4F" w:rsidRDefault="00D91479" w:rsidP="00D91479">
      <w:pPr>
        <w:pStyle w:val="Style5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69F798C" w14:textId="77777777" w:rsidR="00D91479" w:rsidRPr="00023E4F" w:rsidRDefault="00D91479" w:rsidP="00D91479">
      <w:pPr>
        <w:pStyle w:val="Style5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F06DAC8" w14:textId="77777777" w:rsidR="00D91479" w:rsidRDefault="00D91479" w:rsidP="00D91479">
      <w:pPr>
        <w:spacing w:after="0"/>
        <w:jc w:val="both"/>
        <w:rPr>
          <w:rFonts w:cstheme="minorHAnsi"/>
          <w:b/>
        </w:rPr>
      </w:pPr>
      <w:r w:rsidRPr="00023E4F">
        <w:rPr>
          <w:rFonts w:cstheme="minorHAnsi"/>
          <w:bCs/>
        </w:rPr>
        <w:t xml:space="preserve">Ponadto </w:t>
      </w:r>
      <w:r w:rsidRPr="00023E4F">
        <w:rPr>
          <w:rFonts w:cstheme="minorHAnsi"/>
        </w:rPr>
        <w:t>oświadczam/y, że wykonałem/liśmy w okresie ostatnich pięciu lat przed upływem terminu składania ofert następujące usługi</w:t>
      </w:r>
      <w:r w:rsidRPr="00023E4F">
        <w:rPr>
          <w:rFonts w:cstheme="minorHAnsi"/>
          <w:i/>
        </w:rPr>
        <w:t xml:space="preserve"> </w:t>
      </w:r>
      <w:r w:rsidRPr="00023E4F">
        <w:rPr>
          <w:rFonts w:cstheme="minorHAnsi"/>
        </w:rPr>
        <w:t xml:space="preserve">w zakresie niezbędnym do uzyskania punktów w ramach kryterium: </w:t>
      </w:r>
      <w:r w:rsidRPr="00023E4F">
        <w:rPr>
          <w:rFonts w:cstheme="minorHAnsi"/>
          <w:b/>
        </w:rPr>
        <w:t>Liczba wykonanych wniosków o dofinansowanie z Programu LIFE</w:t>
      </w:r>
    </w:p>
    <w:p w14:paraId="75040C36" w14:textId="77777777" w:rsidR="00D91479" w:rsidRDefault="00D91479" w:rsidP="00D9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</w:pPr>
      <w:r>
        <w:t xml:space="preserve">Za każdą wykonaną przez Wykonawcę usługę </w:t>
      </w:r>
      <w:r w:rsidRPr="00945D92">
        <w:rPr>
          <w:rFonts w:eastAsia="Times New Roman" w:cstheme="minorHAnsi"/>
          <w:sz w:val="21"/>
          <w:szCs w:val="21"/>
          <w:lang w:val="sv-SE" w:eastAsia="ar-SA"/>
        </w:rPr>
        <w:t>(w ostatnich pieciu latach przed upływem terminu składania ofert)</w:t>
      </w:r>
      <w:r>
        <w:t xml:space="preserve">, której przedmiotem było przygotowanie wniosku aplikacyjnego </w:t>
      </w:r>
      <w:r>
        <w:rPr>
          <w:rFonts w:eastAsia="Times New Roman" w:cstheme="minorHAnsi"/>
          <w:sz w:val="21"/>
          <w:szCs w:val="21"/>
          <w:lang w:val="sv-SE" w:eastAsia="ar-SA"/>
        </w:rPr>
        <w:t>w ramach programu LIFE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, na</w:t>
      </w:r>
      <w:r>
        <w:rPr>
          <w:rFonts w:eastAsia="Times New Roman" w:cstheme="minorHAnsi"/>
          <w:sz w:val="21"/>
          <w:szCs w:val="21"/>
          <w:lang w:val="sv-SE" w:eastAsia="ar-SA"/>
        </w:rPr>
        <w:t> </w:t>
      </w:r>
      <w:r w:rsidRPr="008E1F7E">
        <w:rPr>
          <w:rFonts w:eastAsia="Times New Roman" w:cstheme="minorHAnsi"/>
          <w:sz w:val="21"/>
          <w:szCs w:val="21"/>
          <w:lang w:val="sv-SE" w:eastAsia="ar-SA"/>
        </w:rPr>
        <w:t>podstawie którego przyznano</w:t>
      </w:r>
      <w:r w:rsidRPr="00522A72">
        <w:rPr>
          <w:rFonts w:eastAsia="Calibri" w:cstheme="minorHAnsi"/>
          <w:sz w:val="21"/>
          <w:szCs w:val="21"/>
        </w:rPr>
        <w:t xml:space="preserve"> dofinansowanie</w:t>
      </w:r>
      <w:r>
        <w:rPr>
          <w:rFonts w:eastAsia="Calibri" w:cstheme="minorHAnsi"/>
          <w:sz w:val="21"/>
          <w:szCs w:val="21"/>
        </w:rPr>
        <w:t>,</w:t>
      </w:r>
      <w:r>
        <w:t xml:space="preserve"> zostanie przyznane 10 punktów, nie więcej jednak niż 20 punktów.</w:t>
      </w:r>
    </w:p>
    <w:p w14:paraId="375560A4" w14:textId="77777777" w:rsidR="00D91479" w:rsidRDefault="00D91479" w:rsidP="00D91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</w:pPr>
      <w:r w:rsidRPr="00945D92">
        <w:rPr>
          <w:rFonts w:eastAsia="Calibri" w:cstheme="minorHAnsi"/>
          <w:sz w:val="21"/>
          <w:szCs w:val="21"/>
        </w:rPr>
        <w:t>Warunek będzie również spełniony</w:t>
      </w:r>
      <w:r>
        <w:rPr>
          <w:rFonts w:eastAsia="Calibri" w:cstheme="minorHAnsi"/>
          <w:sz w:val="21"/>
          <w:szCs w:val="21"/>
        </w:rPr>
        <w:t xml:space="preserve">, jeśli ww. usługę wykonał </w:t>
      </w:r>
      <w:r>
        <w:t>członek Zespołu, o którym mowa w punkcie 6.1.2. Zapytania ofertowego).</w:t>
      </w:r>
    </w:p>
    <w:p w14:paraId="61693224" w14:textId="77777777" w:rsidR="00D91479" w:rsidRDefault="00D91479" w:rsidP="00D91479">
      <w:pPr>
        <w:spacing w:after="0"/>
        <w:jc w:val="both"/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33"/>
        <w:gridCol w:w="1662"/>
        <w:gridCol w:w="1611"/>
        <w:gridCol w:w="1814"/>
        <w:gridCol w:w="1680"/>
      </w:tblGrid>
      <w:tr w:rsidR="00D91479" w:rsidRPr="00D27CE7" w14:paraId="45B2FE4F" w14:textId="77777777" w:rsidTr="00F62F29">
        <w:trPr>
          <w:tblHeader/>
        </w:trPr>
        <w:tc>
          <w:tcPr>
            <w:tcW w:w="310" w:type="pct"/>
            <w:shd w:val="clear" w:color="auto" w:fill="D9D9D9"/>
            <w:vAlign w:val="center"/>
          </w:tcPr>
          <w:p w14:paraId="1BB5829F" w14:textId="77777777" w:rsidR="00D91479" w:rsidRPr="00370F31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6" w:type="pct"/>
            <w:shd w:val="clear" w:color="auto" w:fill="D9D9D9"/>
            <w:vAlign w:val="center"/>
          </w:tcPr>
          <w:p w14:paraId="1D60C4B0" w14:textId="77777777" w:rsidR="00D91479" w:rsidRPr="00B16EC8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Zamawiający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br/>
              <w:t>n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a rzecz którego usługa została wykonana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17" w:type="pct"/>
            <w:shd w:val="clear" w:color="auto" w:fill="D9D9D9"/>
            <w:vAlign w:val="center"/>
          </w:tcPr>
          <w:p w14:paraId="24664CE3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889" w:type="pct"/>
            <w:shd w:val="clear" w:color="auto" w:fill="D9D9D9"/>
            <w:vAlign w:val="center"/>
          </w:tcPr>
          <w:p w14:paraId="03A055BE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3906131F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Całkowita wartość przyznanego dofinansowania 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p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rojektu (zł brutto)</w:t>
            </w:r>
          </w:p>
        </w:tc>
        <w:tc>
          <w:tcPr>
            <w:tcW w:w="927" w:type="pct"/>
            <w:shd w:val="clear" w:color="auto" w:fill="D9D9D9"/>
            <w:vAlign w:val="center"/>
          </w:tcPr>
          <w:p w14:paraId="39184F79" w14:textId="77777777" w:rsidR="00D91479" w:rsidRPr="00370F31" w:rsidRDefault="00D91479" w:rsidP="00F62F29">
            <w:pPr>
              <w:snapToGrid w:val="0"/>
              <w:jc w:val="center"/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</w:pP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Data wykonania</w:t>
            </w:r>
          </w:p>
          <w:p w14:paraId="74ADAC2C" w14:textId="77777777" w:rsidR="00D91479" w:rsidRPr="00370F31" w:rsidRDefault="00D91479" w:rsidP="00F62F29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(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podać 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 xml:space="preserve">miesiąc i </w:t>
            </w:r>
            <w:r w:rsidRPr="00370F31"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rok</w:t>
            </w:r>
            <w:r>
              <w:rPr>
                <w:rFonts w:ascii="Calibri" w:hAnsi="Calibri" w:cs="Times New Roma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D91479" w:rsidRPr="00D27CE7" w14:paraId="0A9D26E5" w14:textId="77777777" w:rsidTr="00F62F29">
        <w:tc>
          <w:tcPr>
            <w:tcW w:w="310" w:type="pct"/>
          </w:tcPr>
          <w:p w14:paraId="7ED2ECF2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7CD8EE5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93D0F5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26838229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1E251FC9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141210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3425AE29" w14:textId="77777777" w:rsidTr="00F62F29">
        <w:tc>
          <w:tcPr>
            <w:tcW w:w="310" w:type="pct"/>
          </w:tcPr>
          <w:p w14:paraId="49E9E3C0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2CD31E4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3A3E8335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0B3C5F2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61BE970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17D727F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36F1BF71" w14:textId="77777777" w:rsidTr="00F62F29">
        <w:tc>
          <w:tcPr>
            <w:tcW w:w="310" w:type="pct"/>
          </w:tcPr>
          <w:p w14:paraId="24973CE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590833D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2ABAD691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5CC6495F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3DF9B36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F6453D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5982546E" w14:textId="77777777" w:rsidTr="00F62F29">
        <w:tc>
          <w:tcPr>
            <w:tcW w:w="310" w:type="pct"/>
          </w:tcPr>
          <w:p w14:paraId="734A2571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14:paraId="7E8B669E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14:paraId="44ECC44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auto"/>
            <w:vAlign w:val="center"/>
          </w:tcPr>
          <w:p w14:paraId="4A3345B1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C0565FA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6625F704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D91479" w:rsidRPr="00D27CE7" w14:paraId="551FEF5C" w14:textId="77777777" w:rsidTr="00F62F29">
        <w:tc>
          <w:tcPr>
            <w:tcW w:w="310" w:type="pct"/>
            <w:tcBorders>
              <w:bottom w:val="single" w:sz="4" w:space="0" w:color="auto"/>
            </w:tcBorders>
          </w:tcPr>
          <w:p w14:paraId="77EDE317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DCF1B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326D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EE3D90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01" w:type="pct"/>
            <w:shd w:val="clear" w:color="auto" w:fill="auto"/>
            <w:vAlign w:val="center"/>
          </w:tcPr>
          <w:p w14:paraId="26BC9F78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7" w:type="pct"/>
            <w:shd w:val="clear" w:color="auto" w:fill="auto"/>
            <w:vAlign w:val="center"/>
          </w:tcPr>
          <w:p w14:paraId="2D3E967C" w14:textId="77777777" w:rsidR="00D91479" w:rsidRPr="00D27CE7" w:rsidRDefault="00D91479" w:rsidP="00F62F2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14:paraId="452E6DDE" w14:textId="77777777" w:rsidR="00D91479" w:rsidRPr="00596079" w:rsidRDefault="00D91479" w:rsidP="00D91479">
      <w:pPr>
        <w:pStyle w:val="Style5"/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139C880" w14:textId="77777777" w:rsidR="00D91479" w:rsidRPr="00596079" w:rsidRDefault="00D91479" w:rsidP="00D91479">
      <w:pPr>
        <w:spacing w:after="0"/>
        <w:jc w:val="both"/>
        <w:rPr>
          <w:rFonts w:eastAsia="Times New Roman" w:cstheme="minorHAnsi"/>
          <w:bCs/>
          <w:i/>
          <w:lang w:eastAsia="pl-PL"/>
        </w:rPr>
      </w:pPr>
    </w:p>
    <w:p w14:paraId="40CD8ABA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84FCC33" w14:textId="77777777" w:rsidR="00D91479" w:rsidRPr="005960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8599713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40055F83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292DF37E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62E2E683" w14:textId="77777777" w:rsidR="00D91479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35B22335" w14:textId="77777777" w:rsidR="00D91479" w:rsidRPr="00B53188" w:rsidRDefault="00D91479" w:rsidP="00D9147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DFD6626" w14:textId="77777777" w:rsidR="00D91479" w:rsidRPr="00B53188" w:rsidRDefault="00D91479" w:rsidP="00D91479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D4474A1" w14:textId="77777777" w:rsidR="00D91479" w:rsidRDefault="00D91479" w:rsidP="00D91479">
      <w:pPr>
        <w:pStyle w:val="right"/>
        <w:jc w:val="left"/>
        <w:rPr>
          <w:rFonts w:ascii="Arial" w:hAnsi="Arial" w:cs="Arial"/>
          <w:sz w:val="16"/>
          <w:szCs w:val="16"/>
        </w:rPr>
      </w:pPr>
      <w:r w:rsidRPr="000B609B">
        <w:rPr>
          <w:rFonts w:ascii="Arial" w:hAnsi="Arial" w:cs="Arial"/>
          <w:sz w:val="16"/>
          <w:szCs w:val="16"/>
        </w:rPr>
        <w:t>......................., dn.</w:t>
      </w:r>
      <w:r>
        <w:rPr>
          <w:rFonts w:ascii="Arial" w:hAnsi="Arial" w:cs="Arial"/>
          <w:sz w:val="16"/>
          <w:szCs w:val="16"/>
        </w:rPr>
        <w:t>.....................</w:t>
      </w:r>
      <w:r w:rsidRPr="000B609B">
        <w:rPr>
          <w:rFonts w:ascii="Arial" w:hAnsi="Arial" w:cs="Arial"/>
          <w:sz w:val="16"/>
          <w:szCs w:val="16"/>
        </w:rPr>
        <w:t>..............r.</w:t>
      </w:r>
      <w:r w:rsidRPr="000B60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0B609B">
        <w:rPr>
          <w:rFonts w:ascii="Arial" w:hAnsi="Arial" w:cs="Arial"/>
          <w:sz w:val="16"/>
          <w:szCs w:val="16"/>
        </w:rPr>
        <w:t>…………………………………………….</w:t>
      </w:r>
      <w:r w:rsidRPr="000B609B">
        <w:rPr>
          <w:rFonts w:ascii="Arial" w:hAnsi="Arial" w:cs="Arial"/>
          <w:sz w:val="16"/>
          <w:szCs w:val="16"/>
        </w:rPr>
        <w:tab/>
      </w:r>
      <w:r w:rsidRPr="000B609B">
        <w:rPr>
          <w:rFonts w:ascii="Arial" w:hAnsi="Arial" w:cs="Arial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  <w:r w:rsidRPr="000B609B">
        <w:rPr>
          <w:rFonts w:ascii="Arial" w:hAnsi="Arial" w:cs="Arial"/>
          <w:sz w:val="16"/>
          <w:szCs w:val="16"/>
        </w:rPr>
        <w:t>podpis i pieczęć osoby/osób</w:t>
      </w:r>
      <w:r>
        <w:rPr>
          <w:rFonts w:ascii="Arial" w:hAnsi="Arial" w:cs="Arial"/>
          <w:sz w:val="16"/>
          <w:szCs w:val="16"/>
        </w:rPr>
        <w:t xml:space="preserve"> </w:t>
      </w:r>
      <w:r w:rsidRPr="000B609B">
        <w:rPr>
          <w:rFonts w:ascii="Arial" w:hAnsi="Arial" w:cs="Arial"/>
          <w:sz w:val="16"/>
          <w:szCs w:val="16"/>
        </w:rPr>
        <w:t xml:space="preserve">uprawionej </w:t>
      </w:r>
      <w:r>
        <w:rPr>
          <w:rFonts w:ascii="Arial" w:hAnsi="Arial" w:cs="Arial"/>
          <w:sz w:val="16"/>
          <w:szCs w:val="16"/>
        </w:rPr>
        <w:t xml:space="preserve">                            </w:t>
      </w:r>
    </w:p>
    <w:p w14:paraId="563B2080" w14:textId="77777777" w:rsidR="00D91479" w:rsidRPr="000B609B" w:rsidRDefault="00D91479" w:rsidP="00D91479">
      <w:pPr>
        <w:pStyle w:val="right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do </w:t>
      </w:r>
      <w:r w:rsidRPr="000B609B">
        <w:rPr>
          <w:rFonts w:ascii="Arial" w:hAnsi="Arial" w:cs="Arial"/>
          <w:sz w:val="16"/>
          <w:szCs w:val="16"/>
        </w:rPr>
        <w:t>reprezentowania Wykonawcy</w:t>
      </w:r>
    </w:p>
    <w:p w14:paraId="355AAA70" w14:textId="77777777" w:rsidR="00D91479" w:rsidRPr="00837029" w:rsidRDefault="00D91479" w:rsidP="00D9147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76C3C95E" w14:textId="77777777" w:rsidR="00D91479" w:rsidRPr="00945D92" w:rsidRDefault="00D91479" w:rsidP="006D6D79">
      <w:pPr>
        <w:jc w:val="both"/>
        <w:rPr>
          <w:rFonts w:cstheme="minorHAnsi"/>
          <w:sz w:val="21"/>
          <w:szCs w:val="21"/>
        </w:rPr>
      </w:pPr>
    </w:p>
    <w:sectPr w:rsidR="00D91479" w:rsidRPr="00945D92" w:rsidSect="00F41708">
      <w:headerReference w:type="default" r:id="rId10"/>
      <w:footerReference w:type="default" r:id="rId11"/>
      <w:pgSz w:w="11906" w:h="16838"/>
      <w:pgMar w:top="1276" w:right="1417" w:bottom="1276" w:left="1417" w:header="284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A6F25" w14:textId="77777777" w:rsidR="00E55271" w:rsidRDefault="00E55271" w:rsidP="00EE1FA3">
      <w:pPr>
        <w:spacing w:after="0" w:line="240" w:lineRule="auto"/>
      </w:pPr>
      <w:r>
        <w:separator/>
      </w:r>
    </w:p>
  </w:endnote>
  <w:endnote w:type="continuationSeparator" w:id="0">
    <w:p w14:paraId="6BC3D85A" w14:textId="77777777" w:rsidR="00E55271" w:rsidRDefault="00E55271" w:rsidP="00EE1FA3">
      <w:pPr>
        <w:spacing w:after="0" w:line="240" w:lineRule="auto"/>
      </w:pPr>
      <w:r>
        <w:continuationSeparator/>
      </w:r>
    </w:p>
  </w:endnote>
  <w:endnote w:type="continuationNotice" w:id="1">
    <w:p w14:paraId="3C02FDDB" w14:textId="77777777" w:rsidR="00E55271" w:rsidRDefault="00E552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5" w:usb1="5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1CB88" w14:textId="46406405" w:rsidR="005270B4" w:rsidRDefault="005270B4" w:rsidP="00116EBD">
    <w:pPr>
      <w:pStyle w:val="Stopka"/>
      <w:ind w:left="4111" w:hanging="411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254B2" w14:textId="77777777" w:rsidR="00E55271" w:rsidRDefault="00E55271" w:rsidP="00EE1FA3">
      <w:pPr>
        <w:spacing w:after="0" w:line="240" w:lineRule="auto"/>
      </w:pPr>
      <w:r>
        <w:separator/>
      </w:r>
    </w:p>
  </w:footnote>
  <w:footnote w:type="continuationSeparator" w:id="0">
    <w:p w14:paraId="0E02409C" w14:textId="77777777" w:rsidR="00E55271" w:rsidRDefault="00E55271" w:rsidP="00EE1FA3">
      <w:pPr>
        <w:spacing w:after="0" w:line="240" w:lineRule="auto"/>
      </w:pPr>
      <w:r>
        <w:continuationSeparator/>
      </w:r>
    </w:p>
  </w:footnote>
  <w:footnote w:type="continuationNotice" w:id="1">
    <w:p w14:paraId="3BFBDE09" w14:textId="77777777" w:rsidR="00E55271" w:rsidRDefault="00E55271">
      <w:pPr>
        <w:spacing w:after="0" w:line="240" w:lineRule="auto"/>
      </w:pPr>
    </w:p>
  </w:footnote>
  <w:footnote w:id="2">
    <w:p w14:paraId="34E82BB4" w14:textId="77777777" w:rsidR="00D91479" w:rsidRPr="00641DC6" w:rsidRDefault="00D91479" w:rsidP="00D914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DC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41DC6"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15801" w14:textId="77777777" w:rsidR="00D91479" w:rsidRPr="00451E05" w:rsidRDefault="00D91479" w:rsidP="00D9147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41DC6">
        <w:rPr>
          <w:rFonts w:ascii="Arial" w:hAnsi="Arial" w:cs="Arial"/>
          <w:sz w:val="16"/>
          <w:szCs w:val="16"/>
          <w:vertAlign w:val="superscript"/>
        </w:rPr>
        <w:footnoteRef/>
      </w:r>
      <w:r w:rsidRPr="00641DC6">
        <w:rPr>
          <w:rFonts w:ascii="Arial" w:hAnsi="Arial" w:cs="Arial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E193" w14:textId="25B5B208" w:rsidR="00EE1FA3" w:rsidRDefault="0015436F" w:rsidP="007F6AB5">
    <w:pPr>
      <w:pStyle w:val="Nagwek"/>
      <w:tabs>
        <w:tab w:val="clear" w:pos="4536"/>
      </w:tabs>
    </w:pPr>
    <w:r>
      <w:rPr>
        <w:noProof/>
        <w:sz w:val="4"/>
        <w:szCs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6C7FB0" wp14:editId="226B4507">
              <wp:simplePos x="0" y="0"/>
              <wp:positionH relativeFrom="column">
                <wp:posOffset>-2649</wp:posOffset>
              </wp:positionH>
              <wp:positionV relativeFrom="paragraph">
                <wp:posOffset>567870</wp:posOffset>
              </wp:positionV>
              <wp:extent cx="5748655" cy="0"/>
              <wp:effectExtent l="0" t="0" r="23495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865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517BBC" id="Łącznik prost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44.7pt" to="452.4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" strokecolor="black [3200]" strokeweight=".5pt">
              <v:stroke joinstyle="miter"/>
            </v:line>
          </w:pict>
        </mc:Fallback>
      </mc:AlternateContent>
    </w:r>
  </w:p>
  <w:p w14:paraId="7D11B803" w14:textId="77777777" w:rsidR="00EE1FA3" w:rsidRDefault="00EE1F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CD40EF4"/>
    <w:multiLevelType w:val="hybridMultilevel"/>
    <w:tmpl w:val="C0AE5972"/>
    <w:lvl w:ilvl="0" w:tplc="D82CBF0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iCs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B1F00"/>
    <w:multiLevelType w:val="hybridMultilevel"/>
    <w:tmpl w:val="B188658E"/>
    <w:lvl w:ilvl="0" w:tplc="01E88F4E">
      <w:start w:val="1"/>
      <w:numFmt w:val="decimal"/>
      <w:lvlText w:val="%1."/>
      <w:lvlJc w:val="left"/>
      <w:pPr>
        <w:ind w:left="1211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001F32"/>
    <w:multiLevelType w:val="multilevel"/>
    <w:tmpl w:val="AD18E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0D43E3"/>
    <w:multiLevelType w:val="hybridMultilevel"/>
    <w:tmpl w:val="3A4E4C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FCF0B20"/>
    <w:multiLevelType w:val="hybridMultilevel"/>
    <w:tmpl w:val="16ECBA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7F1539F"/>
    <w:multiLevelType w:val="hybridMultilevel"/>
    <w:tmpl w:val="754A1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FB"/>
    <w:rsid w:val="000000A9"/>
    <w:rsid w:val="0000013D"/>
    <w:rsid w:val="000002BD"/>
    <w:rsid w:val="000030A1"/>
    <w:rsid w:val="00003479"/>
    <w:rsid w:val="00004C44"/>
    <w:rsid w:val="00004EE1"/>
    <w:rsid w:val="00005FB9"/>
    <w:rsid w:val="00006457"/>
    <w:rsid w:val="000077E9"/>
    <w:rsid w:val="0001010A"/>
    <w:rsid w:val="00011143"/>
    <w:rsid w:val="00011338"/>
    <w:rsid w:val="00011DF5"/>
    <w:rsid w:val="00011EA1"/>
    <w:rsid w:val="00012319"/>
    <w:rsid w:val="0001248E"/>
    <w:rsid w:val="00012618"/>
    <w:rsid w:val="0001279C"/>
    <w:rsid w:val="00012BC0"/>
    <w:rsid w:val="0001303D"/>
    <w:rsid w:val="00015B43"/>
    <w:rsid w:val="00016FD0"/>
    <w:rsid w:val="00020439"/>
    <w:rsid w:val="000232CB"/>
    <w:rsid w:val="00023EDF"/>
    <w:rsid w:val="00024178"/>
    <w:rsid w:val="000258BC"/>
    <w:rsid w:val="00025C4D"/>
    <w:rsid w:val="00026186"/>
    <w:rsid w:val="000264EC"/>
    <w:rsid w:val="00027081"/>
    <w:rsid w:val="000304AC"/>
    <w:rsid w:val="00030AB7"/>
    <w:rsid w:val="00031CB3"/>
    <w:rsid w:val="00032670"/>
    <w:rsid w:val="0003290F"/>
    <w:rsid w:val="00033E43"/>
    <w:rsid w:val="0003403D"/>
    <w:rsid w:val="00034853"/>
    <w:rsid w:val="00034AD9"/>
    <w:rsid w:val="00035881"/>
    <w:rsid w:val="000362DC"/>
    <w:rsid w:val="000364DB"/>
    <w:rsid w:val="0003780C"/>
    <w:rsid w:val="00037B97"/>
    <w:rsid w:val="00040992"/>
    <w:rsid w:val="00041063"/>
    <w:rsid w:val="000412DC"/>
    <w:rsid w:val="00041CF1"/>
    <w:rsid w:val="00041DFC"/>
    <w:rsid w:val="000427AC"/>
    <w:rsid w:val="0004371C"/>
    <w:rsid w:val="00043942"/>
    <w:rsid w:val="00043959"/>
    <w:rsid w:val="000446EA"/>
    <w:rsid w:val="00044762"/>
    <w:rsid w:val="00045E2B"/>
    <w:rsid w:val="00046A83"/>
    <w:rsid w:val="0004723D"/>
    <w:rsid w:val="00050D73"/>
    <w:rsid w:val="00052411"/>
    <w:rsid w:val="000526BD"/>
    <w:rsid w:val="00054E2B"/>
    <w:rsid w:val="00055669"/>
    <w:rsid w:val="000562DA"/>
    <w:rsid w:val="0005633B"/>
    <w:rsid w:val="000568E2"/>
    <w:rsid w:val="00056961"/>
    <w:rsid w:val="00060733"/>
    <w:rsid w:val="00060913"/>
    <w:rsid w:val="00061A84"/>
    <w:rsid w:val="000622C8"/>
    <w:rsid w:val="000633EB"/>
    <w:rsid w:val="000638D2"/>
    <w:rsid w:val="0006404B"/>
    <w:rsid w:val="000648A6"/>
    <w:rsid w:val="000650E9"/>
    <w:rsid w:val="000655A9"/>
    <w:rsid w:val="00065651"/>
    <w:rsid w:val="00065BD1"/>
    <w:rsid w:val="00065CDC"/>
    <w:rsid w:val="0006649E"/>
    <w:rsid w:val="00066825"/>
    <w:rsid w:val="00070058"/>
    <w:rsid w:val="00070466"/>
    <w:rsid w:val="00071845"/>
    <w:rsid w:val="000719FE"/>
    <w:rsid w:val="00072ABA"/>
    <w:rsid w:val="00072C51"/>
    <w:rsid w:val="00073074"/>
    <w:rsid w:val="000755C4"/>
    <w:rsid w:val="0007641E"/>
    <w:rsid w:val="00076670"/>
    <w:rsid w:val="00076C79"/>
    <w:rsid w:val="00076E9F"/>
    <w:rsid w:val="00080050"/>
    <w:rsid w:val="00080DBD"/>
    <w:rsid w:val="00081EEF"/>
    <w:rsid w:val="0008200B"/>
    <w:rsid w:val="00082A09"/>
    <w:rsid w:val="00082E48"/>
    <w:rsid w:val="00084E4F"/>
    <w:rsid w:val="0008611C"/>
    <w:rsid w:val="00086177"/>
    <w:rsid w:val="000879D6"/>
    <w:rsid w:val="00090384"/>
    <w:rsid w:val="000905F7"/>
    <w:rsid w:val="000907FC"/>
    <w:rsid w:val="000916F8"/>
    <w:rsid w:val="0009391A"/>
    <w:rsid w:val="00093965"/>
    <w:rsid w:val="000939CA"/>
    <w:rsid w:val="0009406E"/>
    <w:rsid w:val="0009411F"/>
    <w:rsid w:val="0009444C"/>
    <w:rsid w:val="000946D4"/>
    <w:rsid w:val="0009478B"/>
    <w:rsid w:val="00094F4E"/>
    <w:rsid w:val="00095014"/>
    <w:rsid w:val="00096030"/>
    <w:rsid w:val="0009641E"/>
    <w:rsid w:val="00096CAA"/>
    <w:rsid w:val="000A099D"/>
    <w:rsid w:val="000A0CCB"/>
    <w:rsid w:val="000A12D1"/>
    <w:rsid w:val="000A226C"/>
    <w:rsid w:val="000A254A"/>
    <w:rsid w:val="000A30FF"/>
    <w:rsid w:val="000A3875"/>
    <w:rsid w:val="000A3CE1"/>
    <w:rsid w:val="000A4162"/>
    <w:rsid w:val="000A54CD"/>
    <w:rsid w:val="000A6132"/>
    <w:rsid w:val="000A66C8"/>
    <w:rsid w:val="000A6DDB"/>
    <w:rsid w:val="000A7E42"/>
    <w:rsid w:val="000B018D"/>
    <w:rsid w:val="000B24B4"/>
    <w:rsid w:val="000B3BFE"/>
    <w:rsid w:val="000B3DA4"/>
    <w:rsid w:val="000B3FDD"/>
    <w:rsid w:val="000B55A4"/>
    <w:rsid w:val="000B57C7"/>
    <w:rsid w:val="000B5D8E"/>
    <w:rsid w:val="000B7ED6"/>
    <w:rsid w:val="000C0DAD"/>
    <w:rsid w:val="000C2124"/>
    <w:rsid w:val="000C21B7"/>
    <w:rsid w:val="000C2E31"/>
    <w:rsid w:val="000C3313"/>
    <w:rsid w:val="000C4512"/>
    <w:rsid w:val="000C46F1"/>
    <w:rsid w:val="000C4D73"/>
    <w:rsid w:val="000C5270"/>
    <w:rsid w:val="000C5ADE"/>
    <w:rsid w:val="000C72C3"/>
    <w:rsid w:val="000C72F9"/>
    <w:rsid w:val="000C78C0"/>
    <w:rsid w:val="000D03A5"/>
    <w:rsid w:val="000D0916"/>
    <w:rsid w:val="000D0990"/>
    <w:rsid w:val="000D111F"/>
    <w:rsid w:val="000D1DE4"/>
    <w:rsid w:val="000D22B9"/>
    <w:rsid w:val="000D3F82"/>
    <w:rsid w:val="000D44A5"/>
    <w:rsid w:val="000D4889"/>
    <w:rsid w:val="000D49AB"/>
    <w:rsid w:val="000D4DCB"/>
    <w:rsid w:val="000D524D"/>
    <w:rsid w:val="000D5434"/>
    <w:rsid w:val="000D5ACD"/>
    <w:rsid w:val="000D6E58"/>
    <w:rsid w:val="000D7B17"/>
    <w:rsid w:val="000E1138"/>
    <w:rsid w:val="000E119B"/>
    <w:rsid w:val="000E123D"/>
    <w:rsid w:val="000E1558"/>
    <w:rsid w:val="000E1D2E"/>
    <w:rsid w:val="000E2CF2"/>
    <w:rsid w:val="000E2FD3"/>
    <w:rsid w:val="000E3979"/>
    <w:rsid w:val="000E3B95"/>
    <w:rsid w:val="000E5091"/>
    <w:rsid w:val="000E5909"/>
    <w:rsid w:val="000E5FE9"/>
    <w:rsid w:val="000E6777"/>
    <w:rsid w:val="000E6799"/>
    <w:rsid w:val="000E692D"/>
    <w:rsid w:val="000E6FD8"/>
    <w:rsid w:val="000E722F"/>
    <w:rsid w:val="000E7C04"/>
    <w:rsid w:val="000F0F35"/>
    <w:rsid w:val="000F1930"/>
    <w:rsid w:val="000F1FC4"/>
    <w:rsid w:val="000F22BB"/>
    <w:rsid w:val="000F34ED"/>
    <w:rsid w:val="000F3D6A"/>
    <w:rsid w:val="000F3E50"/>
    <w:rsid w:val="000F5E66"/>
    <w:rsid w:val="000F607F"/>
    <w:rsid w:val="000F68F0"/>
    <w:rsid w:val="000F75C6"/>
    <w:rsid w:val="000F7B5C"/>
    <w:rsid w:val="000F7E19"/>
    <w:rsid w:val="00100061"/>
    <w:rsid w:val="0010058C"/>
    <w:rsid w:val="00100D4E"/>
    <w:rsid w:val="00100FAE"/>
    <w:rsid w:val="00101555"/>
    <w:rsid w:val="00101C10"/>
    <w:rsid w:val="00103028"/>
    <w:rsid w:val="001033BC"/>
    <w:rsid w:val="001050B9"/>
    <w:rsid w:val="00105E26"/>
    <w:rsid w:val="00105FB5"/>
    <w:rsid w:val="00106759"/>
    <w:rsid w:val="00107EA0"/>
    <w:rsid w:val="00107EAD"/>
    <w:rsid w:val="00110132"/>
    <w:rsid w:val="00111376"/>
    <w:rsid w:val="00111826"/>
    <w:rsid w:val="001118AF"/>
    <w:rsid w:val="00112047"/>
    <w:rsid w:val="00112643"/>
    <w:rsid w:val="00113954"/>
    <w:rsid w:val="001145ED"/>
    <w:rsid w:val="0011492F"/>
    <w:rsid w:val="00114F8B"/>
    <w:rsid w:val="00115420"/>
    <w:rsid w:val="00115595"/>
    <w:rsid w:val="00115F23"/>
    <w:rsid w:val="00115F44"/>
    <w:rsid w:val="00115FA4"/>
    <w:rsid w:val="00116074"/>
    <w:rsid w:val="001164AD"/>
    <w:rsid w:val="001166B0"/>
    <w:rsid w:val="001168A8"/>
    <w:rsid w:val="00116DC7"/>
    <w:rsid w:val="00116EBD"/>
    <w:rsid w:val="00116F26"/>
    <w:rsid w:val="00120059"/>
    <w:rsid w:val="00120528"/>
    <w:rsid w:val="001205E5"/>
    <w:rsid w:val="0012061B"/>
    <w:rsid w:val="00120C8B"/>
    <w:rsid w:val="00120DFF"/>
    <w:rsid w:val="001216F5"/>
    <w:rsid w:val="0012220E"/>
    <w:rsid w:val="00122E82"/>
    <w:rsid w:val="00124C5C"/>
    <w:rsid w:val="00125BAD"/>
    <w:rsid w:val="00125E6F"/>
    <w:rsid w:val="00126A2E"/>
    <w:rsid w:val="00126E5C"/>
    <w:rsid w:val="0013086F"/>
    <w:rsid w:val="00130A29"/>
    <w:rsid w:val="00130B13"/>
    <w:rsid w:val="00130C9A"/>
    <w:rsid w:val="00130E2D"/>
    <w:rsid w:val="00131A0B"/>
    <w:rsid w:val="001320C3"/>
    <w:rsid w:val="00132633"/>
    <w:rsid w:val="001326EC"/>
    <w:rsid w:val="0013347A"/>
    <w:rsid w:val="00133AB8"/>
    <w:rsid w:val="00133E83"/>
    <w:rsid w:val="00134082"/>
    <w:rsid w:val="0013507B"/>
    <w:rsid w:val="0013516A"/>
    <w:rsid w:val="00135360"/>
    <w:rsid w:val="00135665"/>
    <w:rsid w:val="00135F7E"/>
    <w:rsid w:val="001360FC"/>
    <w:rsid w:val="00136796"/>
    <w:rsid w:val="0013698D"/>
    <w:rsid w:val="00136FA4"/>
    <w:rsid w:val="00137203"/>
    <w:rsid w:val="00137C80"/>
    <w:rsid w:val="0014019A"/>
    <w:rsid w:val="00140702"/>
    <w:rsid w:val="0014138A"/>
    <w:rsid w:val="00142D6A"/>
    <w:rsid w:val="0014315F"/>
    <w:rsid w:val="001431CA"/>
    <w:rsid w:val="00143758"/>
    <w:rsid w:val="00144276"/>
    <w:rsid w:val="001451F9"/>
    <w:rsid w:val="00145425"/>
    <w:rsid w:val="00146297"/>
    <w:rsid w:val="00146B85"/>
    <w:rsid w:val="00146C75"/>
    <w:rsid w:val="00146EFB"/>
    <w:rsid w:val="0015160D"/>
    <w:rsid w:val="001520D2"/>
    <w:rsid w:val="00152B12"/>
    <w:rsid w:val="00153854"/>
    <w:rsid w:val="00153AFB"/>
    <w:rsid w:val="0015436F"/>
    <w:rsid w:val="00154F65"/>
    <w:rsid w:val="001552DD"/>
    <w:rsid w:val="00155E67"/>
    <w:rsid w:val="001566F3"/>
    <w:rsid w:val="00157B46"/>
    <w:rsid w:val="00157B93"/>
    <w:rsid w:val="001614AB"/>
    <w:rsid w:val="00161AF6"/>
    <w:rsid w:val="00163417"/>
    <w:rsid w:val="0016376C"/>
    <w:rsid w:val="00163988"/>
    <w:rsid w:val="0016407C"/>
    <w:rsid w:val="001649A3"/>
    <w:rsid w:val="00165CD7"/>
    <w:rsid w:val="00165E5E"/>
    <w:rsid w:val="00167767"/>
    <w:rsid w:val="00167A9E"/>
    <w:rsid w:val="00171767"/>
    <w:rsid w:val="001719B0"/>
    <w:rsid w:val="001719B6"/>
    <w:rsid w:val="00171BF1"/>
    <w:rsid w:val="00173062"/>
    <w:rsid w:val="0017314D"/>
    <w:rsid w:val="00173932"/>
    <w:rsid w:val="00174030"/>
    <w:rsid w:val="00175AEE"/>
    <w:rsid w:val="00175F44"/>
    <w:rsid w:val="0017614B"/>
    <w:rsid w:val="00176552"/>
    <w:rsid w:val="001806BA"/>
    <w:rsid w:val="00180840"/>
    <w:rsid w:val="001808B2"/>
    <w:rsid w:val="001809E2"/>
    <w:rsid w:val="00180B5A"/>
    <w:rsid w:val="00180EBE"/>
    <w:rsid w:val="001814C5"/>
    <w:rsid w:val="00181CEE"/>
    <w:rsid w:val="001820AB"/>
    <w:rsid w:val="001821E6"/>
    <w:rsid w:val="00182229"/>
    <w:rsid w:val="00182827"/>
    <w:rsid w:val="00183675"/>
    <w:rsid w:val="00184377"/>
    <w:rsid w:val="001848BE"/>
    <w:rsid w:val="00185573"/>
    <w:rsid w:val="001858F8"/>
    <w:rsid w:val="00185D66"/>
    <w:rsid w:val="001861E2"/>
    <w:rsid w:val="001863A0"/>
    <w:rsid w:val="001875FE"/>
    <w:rsid w:val="00187AD9"/>
    <w:rsid w:val="00190D29"/>
    <w:rsid w:val="00191F59"/>
    <w:rsid w:val="001921BD"/>
    <w:rsid w:val="00192B94"/>
    <w:rsid w:val="00192BE3"/>
    <w:rsid w:val="001931C2"/>
    <w:rsid w:val="001934F2"/>
    <w:rsid w:val="00194184"/>
    <w:rsid w:val="00194D66"/>
    <w:rsid w:val="001955A3"/>
    <w:rsid w:val="001956E9"/>
    <w:rsid w:val="00196B40"/>
    <w:rsid w:val="00196C41"/>
    <w:rsid w:val="001971EE"/>
    <w:rsid w:val="001A01A2"/>
    <w:rsid w:val="001A08E5"/>
    <w:rsid w:val="001A10C3"/>
    <w:rsid w:val="001A1174"/>
    <w:rsid w:val="001A26D2"/>
    <w:rsid w:val="001A28D2"/>
    <w:rsid w:val="001A2D4A"/>
    <w:rsid w:val="001A2DF7"/>
    <w:rsid w:val="001A369F"/>
    <w:rsid w:val="001A37DC"/>
    <w:rsid w:val="001A3863"/>
    <w:rsid w:val="001A4C9E"/>
    <w:rsid w:val="001A4ED5"/>
    <w:rsid w:val="001A5DB3"/>
    <w:rsid w:val="001A6286"/>
    <w:rsid w:val="001A6B54"/>
    <w:rsid w:val="001A73DF"/>
    <w:rsid w:val="001A76EF"/>
    <w:rsid w:val="001A7F86"/>
    <w:rsid w:val="001B1050"/>
    <w:rsid w:val="001B110B"/>
    <w:rsid w:val="001B1237"/>
    <w:rsid w:val="001B1620"/>
    <w:rsid w:val="001B1B39"/>
    <w:rsid w:val="001B2634"/>
    <w:rsid w:val="001B3240"/>
    <w:rsid w:val="001B4041"/>
    <w:rsid w:val="001B4110"/>
    <w:rsid w:val="001B440D"/>
    <w:rsid w:val="001B45E0"/>
    <w:rsid w:val="001B4B49"/>
    <w:rsid w:val="001B536B"/>
    <w:rsid w:val="001B61A4"/>
    <w:rsid w:val="001B6490"/>
    <w:rsid w:val="001B6DDF"/>
    <w:rsid w:val="001B74E8"/>
    <w:rsid w:val="001C04AD"/>
    <w:rsid w:val="001C04ED"/>
    <w:rsid w:val="001C1D6A"/>
    <w:rsid w:val="001C2052"/>
    <w:rsid w:val="001C208A"/>
    <w:rsid w:val="001C25B6"/>
    <w:rsid w:val="001C31D1"/>
    <w:rsid w:val="001C54FA"/>
    <w:rsid w:val="001C5E29"/>
    <w:rsid w:val="001C5EF2"/>
    <w:rsid w:val="001C6026"/>
    <w:rsid w:val="001D052A"/>
    <w:rsid w:val="001D0959"/>
    <w:rsid w:val="001D0A76"/>
    <w:rsid w:val="001D1E77"/>
    <w:rsid w:val="001D231B"/>
    <w:rsid w:val="001D4840"/>
    <w:rsid w:val="001D4DA7"/>
    <w:rsid w:val="001D5E96"/>
    <w:rsid w:val="001D5F19"/>
    <w:rsid w:val="001D610B"/>
    <w:rsid w:val="001D6213"/>
    <w:rsid w:val="001D6B27"/>
    <w:rsid w:val="001E0566"/>
    <w:rsid w:val="001E1AF7"/>
    <w:rsid w:val="001E1E1E"/>
    <w:rsid w:val="001E24A0"/>
    <w:rsid w:val="001E3367"/>
    <w:rsid w:val="001E3B69"/>
    <w:rsid w:val="001E3FBE"/>
    <w:rsid w:val="001E430D"/>
    <w:rsid w:val="001E44DA"/>
    <w:rsid w:val="001E4EBB"/>
    <w:rsid w:val="001E58EB"/>
    <w:rsid w:val="001E5C93"/>
    <w:rsid w:val="001E5DC7"/>
    <w:rsid w:val="001E68D4"/>
    <w:rsid w:val="001E6DC7"/>
    <w:rsid w:val="001E7983"/>
    <w:rsid w:val="001E7D40"/>
    <w:rsid w:val="001E7F6D"/>
    <w:rsid w:val="001F004F"/>
    <w:rsid w:val="001F0787"/>
    <w:rsid w:val="001F08F6"/>
    <w:rsid w:val="001F09F1"/>
    <w:rsid w:val="001F0D32"/>
    <w:rsid w:val="001F14E7"/>
    <w:rsid w:val="001F184A"/>
    <w:rsid w:val="001F2277"/>
    <w:rsid w:val="001F2353"/>
    <w:rsid w:val="001F2D6B"/>
    <w:rsid w:val="001F4923"/>
    <w:rsid w:val="001F4B4F"/>
    <w:rsid w:val="001F5440"/>
    <w:rsid w:val="001F6370"/>
    <w:rsid w:val="001F713E"/>
    <w:rsid w:val="00200318"/>
    <w:rsid w:val="0020138D"/>
    <w:rsid w:val="00201863"/>
    <w:rsid w:val="00202485"/>
    <w:rsid w:val="0020252A"/>
    <w:rsid w:val="0020262C"/>
    <w:rsid w:val="002028D8"/>
    <w:rsid w:val="00203BA6"/>
    <w:rsid w:val="002042CF"/>
    <w:rsid w:val="002042D4"/>
    <w:rsid w:val="002051D4"/>
    <w:rsid w:val="00205355"/>
    <w:rsid w:val="0020569E"/>
    <w:rsid w:val="00206D83"/>
    <w:rsid w:val="002075FF"/>
    <w:rsid w:val="0020765B"/>
    <w:rsid w:val="00207AA1"/>
    <w:rsid w:val="00207C98"/>
    <w:rsid w:val="002106A6"/>
    <w:rsid w:val="002109D7"/>
    <w:rsid w:val="002110A2"/>
    <w:rsid w:val="0021131B"/>
    <w:rsid w:val="002127D1"/>
    <w:rsid w:val="002133D7"/>
    <w:rsid w:val="00213AA5"/>
    <w:rsid w:val="00213AD0"/>
    <w:rsid w:val="00214A6E"/>
    <w:rsid w:val="00214CDA"/>
    <w:rsid w:val="00215086"/>
    <w:rsid w:val="00215CB6"/>
    <w:rsid w:val="00216243"/>
    <w:rsid w:val="00216995"/>
    <w:rsid w:val="00217081"/>
    <w:rsid w:val="0021752F"/>
    <w:rsid w:val="00220097"/>
    <w:rsid w:val="002209F2"/>
    <w:rsid w:val="00220A91"/>
    <w:rsid w:val="00220FF7"/>
    <w:rsid w:val="002219ED"/>
    <w:rsid w:val="0022267D"/>
    <w:rsid w:val="00222A67"/>
    <w:rsid w:val="00222AC0"/>
    <w:rsid w:val="00222B67"/>
    <w:rsid w:val="002231C5"/>
    <w:rsid w:val="002235C2"/>
    <w:rsid w:val="0022383F"/>
    <w:rsid w:val="00223F4B"/>
    <w:rsid w:val="00224CA2"/>
    <w:rsid w:val="00225824"/>
    <w:rsid w:val="00225A94"/>
    <w:rsid w:val="00225F1F"/>
    <w:rsid w:val="0022621B"/>
    <w:rsid w:val="00227136"/>
    <w:rsid w:val="0022724F"/>
    <w:rsid w:val="00227B9F"/>
    <w:rsid w:val="00230A78"/>
    <w:rsid w:val="00230ED5"/>
    <w:rsid w:val="00230EE4"/>
    <w:rsid w:val="002313DD"/>
    <w:rsid w:val="002316CE"/>
    <w:rsid w:val="0023336A"/>
    <w:rsid w:val="002333AC"/>
    <w:rsid w:val="00233D6C"/>
    <w:rsid w:val="002345C5"/>
    <w:rsid w:val="00237A33"/>
    <w:rsid w:val="0024008D"/>
    <w:rsid w:val="00240483"/>
    <w:rsid w:val="0024050A"/>
    <w:rsid w:val="00241C3D"/>
    <w:rsid w:val="002421EA"/>
    <w:rsid w:val="002428E1"/>
    <w:rsid w:val="00242901"/>
    <w:rsid w:val="00243491"/>
    <w:rsid w:val="00244E51"/>
    <w:rsid w:val="00245007"/>
    <w:rsid w:val="002454F0"/>
    <w:rsid w:val="002460FD"/>
    <w:rsid w:val="0024716A"/>
    <w:rsid w:val="00247F77"/>
    <w:rsid w:val="002504D4"/>
    <w:rsid w:val="00250EB3"/>
    <w:rsid w:val="00251773"/>
    <w:rsid w:val="00251D4E"/>
    <w:rsid w:val="002522C7"/>
    <w:rsid w:val="00252D65"/>
    <w:rsid w:val="00253658"/>
    <w:rsid w:val="00253F10"/>
    <w:rsid w:val="00254125"/>
    <w:rsid w:val="00254617"/>
    <w:rsid w:val="002557E4"/>
    <w:rsid w:val="00256992"/>
    <w:rsid w:val="0026157D"/>
    <w:rsid w:val="0026158C"/>
    <w:rsid w:val="00261A74"/>
    <w:rsid w:val="002625C0"/>
    <w:rsid w:val="00262D25"/>
    <w:rsid w:val="00262E47"/>
    <w:rsid w:val="00263D67"/>
    <w:rsid w:val="00264B93"/>
    <w:rsid w:val="00264DF5"/>
    <w:rsid w:val="00266301"/>
    <w:rsid w:val="00266499"/>
    <w:rsid w:val="002668C0"/>
    <w:rsid w:val="002671BB"/>
    <w:rsid w:val="00272346"/>
    <w:rsid w:val="002727FE"/>
    <w:rsid w:val="00273085"/>
    <w:rsid w:val="00274132"/>
    <w:rsid w:val="0027434B"/>
    <w:rsid w:val="002746E2"/>
    <w:rsid w:val="00274F93"/>
    <w:rsid w:val="00275297"/>
    <w:rsid w:val="00275EC0"/>
    <w:rsid w:val="00276230"/>
    <w:rsid w:val="0027668E"/>
    <w:rsid w:val="002814F9"/>
    <w:rsid w:val="0028180D"/>
    <w:rsid w:val="002830D2"/>
    <w:rsid w:val="0028345D"/>
    <w:rsid w:val="002835DB"/>
    <w:rsid w:val="00283756"/>
    <w:rsid w:val="00285199"/>
    <w:rsid w:val="00285C40"/>
    <w:rsid w:val="0028631C"/>
    <w:rsid w:val="002905E3"/>
    <w:rsid w:val="002918D7"/>
    <w:rsid w:val="002920F3"/>
    <w:rsid w:val="002927E7"/>
    <w:rsid w:val="0029462C"/>
    <w:rsid w:val="0029483C"/>
    <w:rsid w:val="00296900"/>
    <w:rsid w:val="00297BA9"/>
    <w:rsid w:val="002A03FE"/>
    <w:rsid w:val="002A1580"/>
    <w:rsid w:val="002A1A9F"/>
    <w:rsid w:val="002A1D7B"/>
    <w:rsid w:val="002A3509"/>
    <w:rsid w:val="002A363B"/>
    <w:rsid w:val="002A3680"/>
    <w:rsid w:val="002A392D"/>
    <w:rsid w:val="002A478E"/>
    <w:rsid w:val="002A59AA"/>
    <w:rsid w:val="002A5AC6"/>
    <w:rsid w:val="002A5CC6"/>
    <w:rsid w:val="002A6D93"/>
    <w:rsid w:val="002A7544"/>
    <w:rsid w:val="002A77B5"/>
    <w:rsid w:val="002A7E51"/>
    <w:rsid w:val="002A7F47"/>
    <w:rsid w:val="002A7FAE"/>
    <w:rsid w:val="002B02DD"/>
    <w:rsid w:val="002B0A01"/>
    <w:rsid w:val="002B0E0F"/>
    <w:rsid w:val="002B1A8B"/>
    <w:rsid w:val="002B3528"/>
    <w:rsid w:val="002B35AC"/>
    <w:rsid w:val="002B3E20"/>
    <w:rsid w:val="002B3FBA"/>
    <w:rsid w:val="002B43D6"/>
    <w:rsid w:val="002B4AD1"/>
    <w:rsid w:val="002B6165"/>
    <w:rsid w:val="002B6264"/>
    <w:rsid w:val="002B67E5"/>
    <w:rsid w:val="002B6E8C"/>
    <w:rsid w:val="002B72D3"/>
    <w:rsid w:val="002B7365"/>
    <w:rsid w:val="002C022F"/>
    <w:rsid w:val="002C035D"/>
    <w:rsid w:val="002C13D0"/>
    <w:rsid w:val="002C174C"/>
    <w:rsid w:val="002C1C02"/>
    <w:rsid w:val="002C391C"/>
    <w:rsid w:val="002C432E"/>
    <w:rsid w:val="002C53C0"/>
    <w:rsid w:val="002C608F"/>
    <w:rsid w:val="002C6123"/>
    <w:rsid w:val="002C716B"/>
    <w:rsid w:val="002C7BF5"/>
    <w:rsid w:val="002C7DD7"/>
    <w:rsid w:val="002D0553"/>
    <w:rsid w:val="002D199F"/>
    <w:rsid w:val="002D1A66"/>
    <w:rsid w:val="002D221D"/>
    <w:rsid w:val="002D2475"/>
    <w:rsid w:val="002D2E61"/>
    <w:rsid w:val="002D2F93"/>
    <w:rsid w:val="002D3238"/>
    <w:rsid w:val="002D33E4"/>
    <w:rsid w:val="002D50BB"/>
    <w:rsid w:val="002D5A03"/>
    <w:rsid w:val="002D5AB4"/>
    <w:rsid w:val="002D5C1E"/>
    <w:rsid w:val="002D5CC7"/>
    <w:rsid w:val="002D69E5"/>
    <w:rsid w:val="002D7B00"/>
    <w:rsid w:val="002D7F9A"/>
    <w:rsid w:val="002E0E4C"/>
    <w:rsid w:val="002E0FB6"/>
    <w:rsid w:val="002E127B"/>
    <w:rsid w:val="002E15BC"/>
    <w:rsid w:val="002E178C"/>
    <w:rsid w:val="002E1BE0"/>
    <w:rsid w:val="002E2DFC"/>
    <w:rsid w:val="002E5069"/>
    <w:rsid w:val="002E5090"/>
    <w:rsid w:val="002E643C"/>
    <w:rsid w:val="002E7FEA"/>
    <w:rsid w:val="002F073F"/>
    <w:rsid w:val="002F136C"/>
    <w:rsid w:val="002F1486"/>
    <w:rsid w:val="002F157F"/>
    <w:rsid w:val="002F1D40"/>
    <w:rsid w:val="002F1D93"/>
    <w:rsid w:val="002F1E9D"/>
    <w:rsid w:val="002F2BBE"/>
    <w:rsid w:val="002F4025"/>
    <w:rsid w:val="002F5248"/>
    <w:rsid w:val="002F6158"/>
    <w:rsid w:val="002F629A"/>
    <w:rsid w:val="002F76AE"/>
    <w:rsid w:val="002F78B1"/>
    <w:rsid w:val="002F7C43"/>
    <w:rsid w:val="002F7FD5"/>
    <w:rsid w:val="0030069B"/>
    <w:rsid w:val="003011E1"/>
    <w:rsid w:val="00301D71"/>
    <w:rsid w:val="00301E03"/>
    <w:rsid w:val="003025F1"/>
    <w:rsid w:val="00302A1E"/>
    <w:rsid w:val="003052E1"/>
    <w:rsid w:val="003055F7"/>
    <w:rsid w:val="003059E1"/>
    <w:rsid w:val="00305D26"/>
    <w:rsid w:val="00306560"/>
    <w:rsid w:val="003072BE"/>
    <w:rsid w:val="00307860"/>
    <w:rsid w:val="00307B0C"/>
    <w:rsid w:val="003104F1"/>
    <w:rsid w:val="00310CEA"/>
    <w:rsid w:val="00310D3E"/>
    <w:rsid w:val="00312AE6"/>
    <w:rsid w:val="0031315B"/>
    <w:rsid w:val="003131F1"/>
    <w:rsid w:val="00313445"/>
    <w:rsid w:val="00313729"/>
    <w:rsid w:val="0031378E"/>
    <w:rsid w:val="00313888"/>
    <w:rsid w:val="00313E77"/>
    <w:rsid w:val="003143B3"/>
    <w:rsid w:val="00314422"/>
    <w:rsid w:val="003144C1"/>
    <w:rsid w:val="00314909"/>
    <w:rsid w:val="00314D44"/>
    <w:rsid w:val="00315E34"/>
    <w:rsid w:val="003160B4"/>
    <w:rsid w:val="0031613F"/>
    <w:rsid w:val="00320A12"/>
    <w:rsid w:val="00320D4C"/>
    <w:rsid w:val="00320FAC"/>
    <w:rsid w:val="00322535"/>
    <w:rsid w:val="0032323C"/>
    <w:rsid w:val="00325098"/>
    <w:rsid w:val="00326293"/>
    <w:rsid w:val="00326766"/>
    <w:rsid w:val="003267BB"/>
    <w:rsid w:val="003269C0"/>
    <w:rsid w:val="003269D6"/>
    <w:rsid w:val="00327BBA"/>
    <w:rsid w:val="00331727"/>
    <w:rsid w:val="0033227D"/>
    <w:rsid w:val="00333598"/>
    <w:rsid w:val="003341AF"/>
    <w:rsid w:val="00334363"/>
    <w:rsid w:val="00335619"/>
    <w:rsid w:val="0033594D"/>
    <w:rsid w:val="00335952"/>
    <w:rsid w:val="00335B8A"/>
    <w:rsid w:val="00336161"/>
    <w:rsid w:val="0033638A"/>
    <w:rsid w:val="0033681A"/>
    <w:rsid w:val="00336933"/>
    <w:rsid w:val="00337593"/>
    <w:rsid w:val="00337AA2"/>
    <w:rsid w:val="00337D4B"/>
    <w:rsid w:val="00337E2D"/>
    <w:rsid w:val="003401E8"/>
    <w:rsid w:val="0034108F"/>
    <w:rsid w:val="00341A69"/>
    <w:rsid w:val="00342034"/>
    <w:rsid w:val="00342193"/>
    <w:rsid w:val="00342A84"/>
    <w:rsid w:val="0034308F"/>
    <w:rsid w:val="00343268"/>
    <w:rsid w:val="00345C02"/>
    <w:rsid w:val="00345C54"/>
    <w:rsid w:val="00345C79"/>
    <w:rsid w:val="003467DE"/>
    <w:rsid w:val="00346C83"/>
    <w:rsid w:val="00346EB4"/>
    <w:rsid w:val="003471FD"/>
    <w:rsid w:val="00347537"/>
    <w:rsid w:val="003500BD"/>
    <w:rsid w:val="003500E1"/>
    <w:rsid w:val="0035174A"/>
    <w:rsid w:val="003528FC"/>
    <w:rsid w:val="00354785"/>
    <w:rsid w:val="00354D25"/>
    <w:rsid w:val="0035523F"/>
    <w:rsid w:val="003561E3"/>
    <w:rsid w:val="00356308"/>
    <w:rsid w:val="003567E9"/>
    <w:rsid w:val="00356C66"/>
    <w:rsid w:val="00356E89"/>
    <w:rsid w:val="003573AF"/>
    <w:rsid w:val="0036057F"/>
    <w:rsid w:val="00360939"/>
    <w:rsid w:val="0036099A"/>
    <w:rsid w:val="00361687"/>
    <w:rsid w:val="00363488"/>
    <w:rsid w:val="00366333"/>
    <w:rsid w:val="0036728E"/>
    <w:rsid w:val="00370911"/>
    <w:rsid w:val="00370F03"/>
    <w:rsid w:val="00371D51"/>
    <w:rsid w:val="003724C8"/>
    <w:rsid w:val="00372BCA"/>
    <w:rsid w:val="00373038"/>
    <w:rsid w:val="00373DCC"/>
    <w:rsid w:val="003750F7"/>
    <w:rsid w:val="003759E9"/>
    <w:rsid w:val="00376AD0"/>
    <w:rsid w:val="00377B99"/>
    <w:rsid w:val="00377D4F"/>
    <w:rsid w:val="003815A5"/>
    <w:rsid w:val="0038188F"/>
    <w:rsid w:val="00381DBF"/>
    <w:rsid w:val="003827AB"/>
    <w:rsid w:val="00382F2C"/>
    <w:rsid w:val="00383D24"/>
    <w:rsid w:val="00384161"/>
    <w:rsid w:val="003848AB"/>
    <w:rsid w:val="00384ED1"/>
    <w:rsid w:val="003850DA"/>
    <w:rsid w:val="00385354"/>
    <w:rsid w:val="00385915"/>
    <w:rsid w:val="00386292"/>
    <w:rsid w:val="00386CD6"/>
    <w:rsid w:val="00387D04"/>
    <w:rsid w:val="00391686"/>
    <w:rsid w:val="003916F8"/>
    <w:rsid w:val="00392FE2"/>
    <w:rsid w:val="00393019"/>
    <w:rsid w:val="0039378E"/>
    <w:rsid w:val="00394453"/>
    <w:rsid w:val="003947F9"/>
    <w:rsid w:val="003958F8"/>
    <w:rsid w:val="00395F24"/>
    <w:rsid w:val="00396083"/>
    <w:rsid w:val="00397775"/>
    <w:rsid w:val="00397C8E"/>
    <w:rsid w:val="00397CED"/>
    <w:rsid w:val="003A06E8"/>
    <w:rsid w:val="003A0783"/>
    <w:rsid w:val="003A0907"/>
    <w:rsid w:val="003A0934"/>
    <w:rsid w:val="003A0A25"/>
    <w:rsid w:val="003A0E1A"/>
    <w:rsid w:val="003A1928"/>
    <w:rsid w:val="003A1C68"/>
    <w:rsid w:val="003A1F20"/>
    <w:rsid w:val="003A2574"/>
    <w:rsid w:val="003A2A3E"/>
    <w:rsid w:val="003A2B19"/>
    <w:rsid w:val="003A4AC4"/>
    <w:rsid w:val="003A5624"/>
    <w:rsid w:val="003A751E"/>
    <w:rsid w:val="003B02FE"/>
    <w:rsid w:val="003B106E"/>
    <w:rsid w:val="003B1DC9"/>
    <w:rsid w:val="003B2D9F"/>
    <w:rsid w:val="003B3FE1"/>
    <w:rsid w:val="003B50D2"/>
    <w:rsid w:val="003B5173"/>
    <w:rsid w:val="003B5AF5"/>
    <w:rsid w:val="003B5C21"/>
    <w:rsid w:val="003B74EF"/>
    <w:rsid w:val="003B7599"/>
    <w:rsid w:val="003B7A5F"/>
    <w:rsid w:val="003C02FB"/>
    <w:rsid w:val="003C063E"/>
    <w:rsid w:val="003C1F71"/>
    <w:rsid w:val="003C2248"/>
    <w:rsid w:val="003C2AA2"/>
    <w:rsid w:val="003C2BD1"/>
    <w:rsid w:val="003C30DE"/>
    <w:rsid w:val="003C34A2"/>
    <w:rsid w:val="003C3CF7"/>
    <w:rsid w:val="003C4929"/>
    <w:rsid w:val="003C4B0E"/>
    <w:rsid w:val="003C5484"/>
    <w:rsid w:val="003C6259"/>
    <w:rsid w:val="003C6A85"/>
    <w:rsid w:val="003C6E1D"/>
    <w:rsid w:val="003C75A4"/>
    <w:rsid w:val="003D144A"/>
    <w:rsid w:val="003D1959"/>
    <w:rsid w:val="003D1F75"/>
    <w:rsid w:val="003D206F"/>
    <w:rsid w:val="003D234B"/>
    <w:rsid w:val="003D237E"/>
    <w:rsid w:val="003D2463"/>
    <w:rsid w:val="003D2FEE"/>
    <w:rsid w:val="003D3616"/>
    <w:rsid w:val="003D3EBD"/>
    <w:rsid w:val="003D4017"/>
    <w:rsid w:val="003D4DC8"/>
    <w:rsid w:val="003D5003"/>
    <w:rsid w:val="003D522A"/>
    <w:rsid w:val="003D5AAD"/>
    <w:rsid w:val="003D6689"/>
    <w:rsid w:val="003D786B"/>
    <w:rsid w:val="003E0973"/>
    <w:rsid w:val="003E0C70"/>
    <w:rsid w:val="003E10E7"/>
    <w:rsid w:val="003E11DE"/>
    <w:rsid w:val="003E14FD"/>
    <w:rsid w:val="003E1F95"/>
    <w:rsid w:val="003E2EFE"/>
    <w:rsid w:val="003E354C"/>
    <w:rsid w:val="003E3FD2"/>
    <w:rsid w:val="003E424A"/>
    <w:rsid w:val="003E43EF"/>
    <w:rsid w:val="003E44C6"/>
    <w:rsid w:val="003E4BA2"/>
    <w:rsid w:val="003E53CC"/>
    <w:rsid w:val="003E5C10"/>
    <w:rsid w:val="003E5E6D"/>
    <w:rsid w:val="003E6E1A"/>
    <w:rsid w:val="003E6F58"/>
    <w:rsid w:val="003E76F6"/>
    <w:rsid w:val="003F0403"/>
    <w:rsid w:val="003F1930"/>
    <w:rsid w:val="003F2BB5"/>
    <w:rsid w:val="003F4296"/>
    <w:rsid w:val="003F4ADB"/>
    <w:rsid w:val="003F4E1D"/>
    <w:rsid w:val="003F5004"/>
    <w:rsid w:val="003F55D8"/>
    <w:rsid w:val="003F611F"/>
    <w:rsid w:val="003F63BC"/>
    <w:rsid w:val="003F783F"/>
    <w:rsid w:val="003F7AD2"/>
    <w:rsid w:val="0040055D"/>
    <w:rsid w:val="00400E5E"/>
    <w:rsid w:val="0040184B"/>
    <w:rsid w:val="00401F36"/>
    <w:rsid w:val="00401F8F"/>
    <w:rsid w:val="00402D87"/>
    <w:rsid w:val="004038D0"/>
    <w:rsid w:val="00404307"/>
    <w:rsid w:val="00404734"/>
    <w:rsid w:val="00405348"/>
    <w:rsid w:val="00405F32"/>
    <w:rsid w:val="004068F8"/>
    <w:rsid w:val="004069DD"/>
    <w:rsid w:val="0040703A"/>
    <w:rsid w:val="004072E2"/>
    <w:rsid w:val="00410B30"/>
    <w:rsid w:val="0041179E"/>
    <w:rsid w:val="004117B5"/>
    <w:rsid w:val="004135B9"/>
    <w:rsid w:val="00414FE4"/>
    <w:rsid w:val="004160A5"/>
    <w:rsid w:val="00416B0D"/>
    <w:rsid w:val="00416D63"/>
    <w:rsid w:val="00416D68"/>
    <w:rsid w:val="00417FCA"/>
    <w:rsid w:val="00420429"/>
    <w:rsid w:val="00420695"/>
    <w:rsid w:val="00420C5B"/>
    <w:rsid w:val="004210BC"/>
    <w:rsid w:val="004219A8"/>
    <w:rsid w:val="00422818"/>
    <w:rsid w:val="004243F2"/>
    <w:rsid w:val="004245E6"/>
    <w:rsid w:val="0042494E"/>
    <w:rsid w:val="00424C47"/>
    <w:rsid w:val="00425550"/>
    <w:rsid w:val="00425570"/>
    <w:rsid w:val="004257FA"/>
    <w:rsid w:val="004259F9"/>
    <w:rsid w:val="00425CB4"/>
    <w:rsid w:val="00425CE9"/>
    <w:rsid w:val="00425E61"/>
    <w:rsid w:val="0042667B"/>
    <w:rsid w:val="004268A1"/>
    <w:rsid w:val="004273E4"/>
    <w:rsid w:val="0043118C"/>
    <w:rsid w:val="00431340"/>
    <w:rsid w:val="00431509"/>
    <w:rsid w:val="004316B0"/>
    <w:rsid w:val="00433F33"/>
    <w:rsid w:val="0043447D"/>
    <w:rsid w:val="00434659"/>
    <w:rsid w:val="00434F32"/>
    <w:rsid w:val="00435641"/>
    <w:rsid w:val="00435F92"/>
    <w:rsid w:val="004369A6"/>
    <w:rsid w:val="00437DE5"/>
    <w:rsid w:val="00440722"/>
    <w:rsid w:val="00440AB8"/>
    <w:rsid w:val="00442D97"/>
    <w:rsid w:val="00442F20"/>
    <w:rsid w:val="00443178"/>
    <w:rsid w:val="00444B0A"/>
    <w:rsid w:val="00444E12"/>
    <w:rsid w:val="004452EC"/>
    <w:rsid w:val="0044582B"/>
    <w:rsid w:val="0044623A"/>
    <w:rsid w:val="0044630A"/>
    <w:rsid w:val="004468EE"/>
    <w:rsid w:val="00447266"/>
    <w:rsid w:val="004478D9"/>
    <w:rsid w:val="00450C9B"/>
    <w:rsid w:val="004514CD"/>
    <w:rsid w:val="004520D8"/>
    <w:rsid w:val="004535AA"/>
    <w:rsid w:val="00453911"/>
    <w:rsid w:val="00453EC6"/>
    <w:rsid w:val="00455696"/>
    <w:rsid w:val="00455BD6"/>
    <w:rsid w:val="00456188"/>
    <w:rsid w:val="0045619B"/>
    <w:rsid w:val="0045665E"/>
    <w:rsid w:val="004571CB"/>
    <w:rsid w:val="00461D8C"/>
    <w:rsid w:val="00462027"/>
    <w:rsid w:val="00462117"/>
    <w:rsid w:val="004624D3"/>
    <w:rsid w:val="0046288F"/>
    <w:rsid w:val="00463352"/>
    <w:rsid w:val="0046395C"/>
    <w:rsid w:val="00463BAF"/>
    <w:rsid w:val="00463F37"/>
    <w:rsid w:val="00464DDC"/>
    <w:rsid w:val="0046668D"/>
    <w:rsid w:val="0046688A"/>
    <w:rsid w:val="00467198"/>
    <w:rsid w:val="00467D69"/>
    <w:rsid w:val="00467DDB"/>
    <w:rsid w:val="00470F6A"/>
    <w:rsid w:val="00471482"/>
    <w:rsid w:val="00472F2E"/>
    <w:rsid w:val="0047533C"/>
    <w:rsid w:val="004755E3"/>
    <w:rsid w:val="00475A8A"/>
    <w:rsid w:val="00475BA2"/>
    <w:rsid w:val="004763A2"/>
    <w:rsid w:val="00476725"/>
    <w:rsid w:val="0047752E"/>
    <w:rsid w:val="004776C9"/>
    <w:rsid w:val="00480EA5"/>
    <w:rsid w:val="00481AE3"/>
    <w:rsid w:val="00481E93"/>
    <w:rsid w:val="004828CA"/>
    <w:rsid w:val="00482979"/>
    <w:rsid w:val="0048461E"/>
    <w:rsid w:val="00484EBC"/>
    <w:rsid w:val="004851DD"/>
    <w:rsid w:val="00485B0D"/>
    <w:rsid w:val="00485D8A"/>
    <w:rsid w:val="00490A4F"/>
    <w:rsid w:val="00492FAC"/>
    <w:rsid w:val="00493065"/>
    <w:rsid w:val="004934B5"/>
    <w:rsid w:val="004936AC"/>
    <w:rsid w:val="004936E8"/>
    <w:rsid w:val="00493771"/>
    <w:rsid w:val="00493EEB"/>
    <w:rsid w:val="004941A6"/>
    <w:rsid w:val="004952B4"/>
    <w:rsid w:val="00495AC4"/>
    <w:rsid w:val="00495E9D"/>
    <w:rsid w:val="00495F4C"/>
    <w:rsid w:val="00495F64"/>
    <w:rsid w:val="0049628C"/>
    <w:rsid w:val="00497034"/>
    <w:rsid w:val="004A024B"/>
    <w:rsid w:val="004A0591"/>
    <w:rsid w:val="004A0C55"/>
    <w:rsid w:val="004A0FE7"/>
    <w:rsid w:val="004A1229"/>
    <w:rsid w:val="004A1E16"/>
    <w:rsid w:val="004A2405"/>
    <w:rsid w:val="004A2749"/>
    <w:rsid w:val="004A2D07"/>
    <w:rsid w:val="004A422F"/>
    <w:rsid w:val="004A542A"/>
    <w:rsid w:val="004A66A9"/>
    <w:rsid w:val="004A73CE"/>
    <w:rsid w:val="004A7E2C"/>
    <w:rsid w:val="004B0040"/>
    <w:rsid w:val="004B0317"/>
    <w:rsid w:val="004B0699"/>
    <w:rsid w:val="004B1246"/>
    <w:rsid w:val="004B15B1"/>
    <w:rsid w:val="004B2A58"/>
    <w:rsid w:val="004B35CA"/>
    <w:rsid w:val="004B3F7B"/>
    <w:rsid w:val="004B494C"/>
    <w:rsid w:val="004B4F81"/>
    <w:rsid w:val="004B5284"/>
    <w:rsid w:val="004B71BC"/>
    <w:rsid w:val="004B7784"/>
    <w:rsid w:val="004C03AC"/>
    <w:rsid w:val="004C2F70"/>
    <w:rsid w:val="004C2FF6"/>
    <w:rsid w:val="004C525E"/>
    <w:rsid w:val="004C6708"/>
    <w:rsid w:val="004C67C7"/>
    <w:rsid w:val="004C74A5"/>
    <w:rsid w:val="004C76C0"/>
    <w:rsid w:val="004C7C13"/>
    <w:rsid w:val="004C7F66"/>
    <w:rsid w:val="004D0092"/>
    <w:rsid w:val="004D019F"/>
    <w:rsid w:val="004D0697"/>
    <w:rsid w:val="004D0C69"/>
    <w:rsid w:val="004D0E94"/>
    <w:rsid w:val="004D15EB"/>
    <w:rsid w:val="004D207F"/>
    <w:rsid w:val="004D20F7"/>
    <w:rsid w:val="004D32FE"/>
    <w:rsid w:val="004D3476"/>
    <w:rsid w:val="004D371D"/>
    <w:rsid w:val="004D3FA8"/>
    <w:rsid w:val="004D41E3"/>
    <w:rsid w:val="004D4B4F"/>
    <w:rsid w:val="004D52F2"/>
    <w:rsid w:val="004D55A3"/>
    <w:rsid w:val="004D57B6"/>
    <w:rsid w:val="004D7528"/>
    <w:rsid w:val="004D7EE9"/>
    <w:rsid w:val="004E07DF"/>
    <w:rsid w:val="004E1456"/>
    <w:rsid w:val="004E1C07"/>
    <w:rsid w:val="004E2996"/>
    <w:rsid w:val="004E337A"/>
    <w:rsid w:val="004E4FD5"/>
    <w:rsid w:val="004E5256"/>
    <w:rsid w:val="004E668C"/>
    <w:rsid w:val="004E6CC0"/>
    <w:rsid w:val="004E6E4C"/>
    <w:rsid w:val="004E7B7E"/>
    <w:rsid w:val="004E7D24"/>
    <w:rsid w:val="004E7DAF"/>
    <w:rsid w:val="004F04D6"/>
    <w:rsid w:val="004F10C1"/>
    <w:rsid w:val="004F17EF"/>
    <w:rsid w:val="004F17F1"/>
    <w:rsid w:val="004F1886"/>
    <w:rsid w:val="004F1D08"/>
    <w:rsid w:val="004F24ED"/>
    <w:rsid w:val="004F549E"/>
    <w:rsid w:val="004F54D5"/>
    <w:rsid w:val="004F5F6F"/>
    <w:rsid w:val="004F6859"/>
    <w:rsid w:val="004F6EA0"/>
    <w:rsid w:val="00500439"/>
    <w:rsid w:val="00500C4D"/>
    <w:rsid w:val="00501A03"/>
    <w:rsid w:val="00502847"/>
    <w:rsid w:val="00502FD4"/>
    <w:rsid w:val="0050442F"/>
    <w:rsid w:val="00504A6E"/>
    <w:rsid w:val="005051F6"/>
    <w:rsid w:val="0050583F"/>
    <w:rsid w:val="00505982"/>
    <w:rsid w:val="00506264"/>
    <w:rsid w:val="00506893"/>
    <w:rsid w:val="0050769C"/>
    <w:rsid w:val="00507E09"/>
    <w:rsid w:val="00510205"/>
    <w:rsid w:val="00510A6B"/>
    <w:rsid w:val="005115B2"/>
    <w:rsid w:val="00512680"/>
    <w:rsid w:val="0051374A"/>
    <w:rsid w:val="00515356"/>
    <w:rsid w:val="005159BD"/>
    <w:rsid w:val="005163E5"/>
    <w:rsid w:val="00516635"/>
    <w:rsid w:val="00516FD3"/>
    <w:rsid w:val="00520039"/>
    <w:rsid w:val="00520171"/>
    <w:rsid w:val="005206AD"/>
    <w:rsid w:val="00521110"/>
    <w:rsid w:val="005218E1"/>
    <w:rsid w:val="00521B21"/>
    <w:rsid w:val="00522A72"/>
    <w:rsid w:val="005234CC"/>
    <w:rsid w:val="005236DD"/>
    <w:rsid w:val="00524270"/>
    <w:rsid w:val="0052443B"/>
    <w:rsid w:val="00524E5B"/>
    <w:rsid w:val="005252A7"/>
    <w:rsid w:val="0052628C"/>
    <w:rsid w:val="0052657B"/>
    <w:rsid w:val="0052657D"/>
    <w:rsid w:val="005270B4"/>
    <w:rsid w:val="00527E61"/>
    <w:rsid w:val="0053091F"/>
    <w:rsid w:val="00530B06"/>
    <w:rsid w:val="00532DF2"/>
    <w:rsid w:val="00535DB3"/>
    <w:rsid w:val="00536C34"/>
    <w:rsid w:val="00536DA4"/>
    <w:rsid w:val="005378CF"/>
    <w:rsid w:val="0054088B"/>
    <w:rsid w:val="00540A0E"/>
    <w:rsid w:val="005410D9"/>
    <w:rsid w:val="00541384"/>
    <w:rsid w:val="00542244"/>
    <w:rsid w:val="00542252"/>
    <w:rsid w:val="00542B08"/>
    <w:rsid w:val="00543C88"/>
    <w:rsid w:val="00543D94"/>
    <w:rsid w:val="00543DEE"/>
    <w:rsid w:val="00544773"/>
    <w:rsid w:val="005450D9"/>
    <w:rsid w:val="00545377"/>
    <w:rsid w:val="00545698"/>
    <w:rsid w:val="00547B7E"/>
    <w:rsid w:val="0055019F"/>
    <w:rsid w:val="00550DD4"/>
    <w:rsid w:val="00550DE5"/>
    <w:rsid w:val="00550FA9"/>
    <w:rsid w:val="00551818"/>
    <w:rsid w:val="00551AA6"/>
    <w:rsid w:val="00551DBB"/>
    <w:rsid w:val="0055213D"/>
    <w:rsid w:val="00552DE2"/>
    <w:rsid w:val="005557E0"/>
    <w:rsid w:val="00556BCA"/>
    <w:rsid w:val="00562552"/>
    <w:rsid w:val="00563390"/>
    <w:rsid w:val="005649C2"/>
    <w:rsid w:val="00564C4A"/>
    <w:rsid w:val="00565672"/>
    <w:rsid w:val="00565ABF"/>
    <w:rsid w:val="00566A54"/>
    <w:rsid w:val="005670F8"/>
    <w:rsid w:val="0056762B"/>
    <w:rsid w:val="005707F9"/>
    <w:rsid w:val="00571AC4"/>
    <w:rsid w:val="005722AB"/>
    <w:rsid w:val="005727BE"/>
    <w:rsid w:val="00572C03"/>
    <w:rsid w:val="00572C79"/>
    <w:rsid w:val="0057303E"/>
    <w:rsid w:val="00574AF9"/>
    <w:rsid w:val="00574F89"/>
    <w:rsid w:val="00575E35"/>
    <w:rsid w:val="00576020"/>
    <w:rsid w:val="00576961"/>
    <w:rsid w:val="00577FA7"/>
    <w:rsid w:val="00580010"/>
    <w:rsid w:val="00580D2C"/>
    <w:rsid w:val="00581246"/>
    <w:rsid w:val="0058127B"/>
    <w:rsid w:val="00581607"/>
    <w:rsid w:val="00581EDC"/>
    <w:rsid w:val="005821E4"/>
    <w:rsid w:val="005826D9"/>
    <w:rsid w:val="00582A2C"/>
    <w:rsid w:val="0058301D"/>
    <w:rsid w:val="00583791"/>
    <w:rsid w:val="00584DE6"/>
    <w:rsid w:val="00584F5E"/>
    <w:rsid w:val="0058582C"/>
    <w:rsid w:val="00587056"/>
    <w:rsid w:val="00587337"/>
    <w:rsid w:val="005874B6"/>
    <w:rsid w:val="005909DC"/>
    <w:rsid w:val="005915B0"/>
    <w:rsid w:val="00591D59"/>
    <w:rsid w:val="00594AA2"/>
    <w:rsid w:val="0059500C"/>
    <w:rsid w:val="005957C6"/>
    <w:rsid w:val="00595F64"/>
    <w:rsid w:val="00596724"/>
    <w:rsid w:val="00596954"/>
    <w:rsid w:val="005977E7"/>
    <w:rsid w:val="00597967"/>
    <w:rsid w:val="005A0677"/>
    <w:rsid w:val="005A0CF1"/>
    <w:rsid w:val="005A126D"/>
    <w:rsid w:val="005A1E50"/>
    <w:rsid w:val="005A21FF"/>
    <w:rsid w:val="005A24BE"/>
    <w:rsid w:val="005A26CB"/>
    <w:rsid w:val="005A281F"/>
    <w:rsid w:val="005A2A0E"/>
    <w:rsid w:val="005A2F65"/>
    <w:rsid w:val="005A326D"/>
    <w:rsid w:val="005A400A"/>
    <w:rsid w:val="005A4C4B"/>
    <w:rsid w:val="005B09F3"/>
    <w:rsid w:val="005B0E0E"/>
    <w:rsid w:val="005B0F74"/>
    <w:rsid w:val="005B1210"/>
    <w:rsid w:val="005B23F3"/>
    <w:rsid w:val="005B2716"/>
    <w:rsid w:val="005B3FD3"/>
    <w:rsid w:val="005B5336"/>
    <w:rsid w:val="005B6C0D"/>
    <w:rsid w:val="005B70BF"/>
    <w:rsid w:val="005B784E"/>
    <w:rsid w:val="005B7FE6"/>
    <w:rsid w:val="005C04CA"/>
    <w:rsid w:val="005C2368"/>
    <w:rsid w:val="005C29AE"/>
    <w:rsid w:val="005C2E0E"/>
    <w:rsid w:val="005C3169"/>
    <w:rsid w:val="005C35E9"/>
    <w:rsid w:val="005C46A4"/>
    <w:rsid w:val="005C4DCE"/>
    <w:rsid w:val="005C50C9"/>
    <w:rsid w:val="005C5171"/>
    <w:rsid w:val="005C613A"/>
    <w:rsid w:val="005C615B"/>
    <w:rsid w:val="005C7A42"/>
    <w:rsid w:val="005D05C3"/>
    <w:rsid w:val="005D1943"/>
    <w:rsid w:val="005D1ABC"/>
    <w:rsid w:val="005D1B0C"/>
    <w:rsid w:val="005D1D74"/>
    <w:rsid w:val="005D1E5E"/>
    <w:rsid w:val="005D1F8F"/>
    <w:rsid w:val="005D2700"/>
    <w:rsid w:val="005D2B47"/>
    <w:rsid w:val="005D2B52"/>
    <w:rsid w:val="005D4415"/>
    <w:rsid w:val="005D4E5B"/>
    <w:rsid w:val="005D52E7"/>
    <w:rsid w:val="005D5CDB"/>
    <w:rsid w:val="005D66AC"/>
    <w:rsid w:val="005D67C8"/>
    <w:rsid w:val="005D6E83"/>
    <w:rsid w:val="005D75AB"/>
    <w:rsid w:val="005E0C99"/>
    <w:rsid w:val="005E0D8D"/>
    <w:rsid w:val="005E2577"/>
    <w:rsid w:val="005E3EBD"/>
    <w:rsid w:val="005E413A"/>
    <w:rsid w:val="005E47BC"/>
    <w:rsid w:val="005E681D"/>
    <w:rsid w:val="005E6CD2"/>
    <w:rsid w:val="005E7AD7"/>
    <w:rsid w:val="005F0261"/>
    <w:rsid w:val="005F09E8"/>
    <w:rsid w:val="005F253E"/>
    <w:rsid w:val="005F262B"/>
    <w:rsid w:val="005F2CF9"/>
    <w:rsid w:val="005F38B1"/>
    <w:rsid w:val="005F3C8D"/>
    <w:rsid w:val="005F455E"/>
    <w:rsid w:val="005F470D"/>
    <w:rsid w:val="005F5367"/>
    <w:rsid w:val="005F5543"/>
    <w:rsid w:val="005F56F0"/>
    <w:rsid w:val="005F57EF"/>
    <w:rsid w:val="005F6561"/>
    <w:rsid w:val="005F6A50"/>
    <w:rsid w:val="005F6E9C"/>
    <w:rsid w:val="006002BB"/>
    <w:rsid w:val="00600523"/>
    <w:rsid w:val="006006EA"/>
    <w:rsid w:val="00601585"/>
    <w:rsid w:val="006036EF"/>
    <w:rsid w:val="006037B2"/>
    <w:rsid w:val="00604637"/>
    <w:rsid w:val="006047F6"/>
    <w:rsid w:val="00605038"/>
    <w:rsid w:val="0060508D"/>
    <w:rsid w:val="00605C15"/>
    <w:rsid w:val="00605DAA"/>
    <w:rsid w:val="00606089"/>
    <w:rsid w:val="006061ED"/>
    <w:rsid w:val="00606BE8"/>
    <w:rsid w:val="006070DA"/>
    <w:rsid w:val="00610570"/>
    <w:rsid w:val="00610BAA"/>
    <w:rsid w:val="00610F03"/>
    <w:rsid w:val="0061129F"/>
    <w:rsid w:val="006115F1"/>
    <w:rsid w:val="006116A5"/>
    <w:rsid w:val="00612AA4"/>
    <w:rsid w:val="00613063"/>
    <w:rsid w:val="00613976"/>
    <w:rsid w:val="00613B99"/>
    <w:rsid w:val="00613D68"/>
    <w:rsid w:val="00614726"/>
    <w:rsid w:val="00614C2B"/>
    <w:rsid w:val="006161EE"/>
    <w:rsid w:val="0061625B"/>
    <w:rsid w:val="00620C4F"/>
    <w:rsid w:val="00621004"/>
    <w:rsid w:val="006222C8"/>
    <w:rsid w:val="006229DC"/>
    <w:rsid w:val="006246BB"/>
    <w:rsid w:val="00625AB4"/>
    <w:rsid w:val="006264D9"/>
    <w:rsid w:val="006266F6"/>
    <w:rsid w:val="00626B1E"/>
    <w:rsid w:val="00626FF7"/>
    <w:rsid w:val="00627035"/>
    <w:rsid w:val="00627BF5"/>
    <w:rsid w:val="00627ED4"/>
    <w:rsid w:val="0063009F"/>
    <w:rsid w:val="006313C2"/>
    <w:rsid w:val="006317D9"/>
    <w:rsid w:val="00632781"/>
    <w:rsid w:val="00633557"/>
    <w:rsid w:val="00633B57"/>
    <w:rsid w:val="00634D99"/>
    <w:rsid w:val="00635BCE"/>
    <w:rsid w:val="00635F2A"/>
    <w:rsid w:val="006362D6"/>
    <w:rsid w:val="00640A74"/>
    <w:rsid w:val="00640C19"/>
    <w:rsid w:val="00640E18"/>
    <w:rsid w:val="00641D58"/>
    <w:rsid w:val="00642877"/>
    <w:rsid w:val="00642D74"/>
    <w:rsid w:val="00642DE1"/>
    <w:rsid w:val="0064649E"/>
    <w:rsid w:val="006468DC"/>
    <w:rsid w:val="00646BDF"/>
    <w:rsid w:val="00646CEB"/>
    <w:rsid w:val="00646EC5"/>
    <w:rsid w:val="0064794A"/>
    <w:rsid w:val="00647DA6"/>
    <w:rsid w:val="00652263"/>
    <w:rsid w:val="00653D1C"/>
    <w:rsid w:val="0065483C"/>
    <w:rsid w:val="00655E63"/>
    <w:rsid w:val="0065729E"/>
    <w:rsid w:val="00657F32"/>
    <w:rsid w:val="00660A6A"/>
    <w:rsid w:val="00661B8F"/>
    <w:rsid w:val="00662868"/>
    <w:rsid w:val="006629E2"/>
    <w:rsid w:val="00662AE3"/>
    <w:rsid w:val="006675FB"/>
    <w:rsid w:val="006679EB"/>
    <w:rsid w:val="00670760"/>
    <w:rsid w:val="0067148F"/>
    <w:rsid w:val="00671817"/>
    <w:rsid w:val="006718B9"/>
    <w:rsid w:val="0067268D"/>
    <w:rsid w:val="006728B7"/>
    <w:rsid w:val="00672ABE"/>
    <w:rsid w:val="006732A5"/>
    <w:rsid w:val="00674515"/>
    <w:rsid w:val="006748BB"/>
    <w:rsid w:val="00674BA7"/>
    <w:rsid w:val="00675030"/>
    <w:rsid w:val="006754F0"/>
    <w:rsid w:val="00675E96"/>
    <w:rsid w:val="006768B6"/>
    <w:rsid w:val="0067755C"/>
    <w:rsid w:val="006775E6"/>
    <w:rsid w:val="00680456"/>
    <w:rsid w:val="006806A9"/>
    <w:rsid w:val="00680A9F"/>
    <w:rsid w:val="00680CD2"/>
    <w:rsid w:val="006817B4"/>
    <w:rsid w:val="00682F5B"/>
    <w:rsid w:val="006840B4"/>
    <w:rsid w:val="006843DC"/>
    <w:rsid w:val="006845A6"/>
    <w:rsid w:val="00684CB8"/>
    <w:rsid w:val="00685A9E"/>
    <w:rsid w:val="0068604E"/>
    <w:rsid w:val="00686FB6"/>
    <w:rsid w:val="006871C7"/>
    <w:rsid w:val="00687EE5"/>
    <w:rsid w:val="00690137"/>
    <w:rsid w:val="006914DB"/>
    <w:rsid w:val="006917B6"/>
    <w:rsid w:val="006925A0"/>
    <w:rsid w:val="0069268D"/>
    <w:rsid w:val="00692EC1"/>
    <w:rsid w:val="00693520"/>
    <w:rsid w:val="00694398"/>
    <w:rsid w:val="00694EE6"/>
    <w:rsid w:val="00696AF0"/>
    <w:rsid w:val="0069728C"/>
    <w:rsid w:val="0069755B"/>
    <w:rsid w:val="00697B70"/>
    <w:rsid w:val="00697E46"/>
    <w:rsid w:val="00697F0A"/>
    <w:rsid w:val="006A0211"/>
    <w:rsid w:val="006A059F"/>
    <w:rsid w:val="006A1282"/>
    <w:rsid w:val="006A19BB"/>
    <w:rsid w:val="006A3C15"/>
    <w:rsid w:val="006A47D7"/>
    <w:rsid w:val="006A5909"/>
    <w:rsid w:val="006A591A"/>
    <w:rsid w:val="006A5E4B"/>
    <w:rsid w:val="006A6E4A"/>
    <w:rsid w:val="006A72D5"/>
    <w:rsid w:val="006A7B9A"/>
    <w:rsid w:val="006B13BB"/>
    <w:rsid w:val="006B1B79"/>
    <w:rsid w:val="006B26A6"/>
    <w:rsid w:val="006B2BC5"/>
    <w:rsid w:val="006B2CA0"/>
    <w:rsid w:val="006B2D59"/>
    <w:rsid w:val="006B2DD8"/>
    <w:rsid w:val="006B2E40"/>
    <w:rsid w:val="006B31D4"/>
    <w:rsid w:val="006B45C2"/>
    <w:rsid w:val="006B4C83"/>
    <w:rsid w:val="006B5E8E"/>
    <w:rsid w:val="006B5F92"/>
    <w:rsid w:val="006B6EBA"/>
    <w:rsid w:val="006B6FC4"/>
    <w:rsid w:val="006C0108"/>
    <w:rsid w:val="006C0468"/>
    <w:rsid w:val="006C08B3"/>
    <w:rsid w:val="006C0AD5"/>
    <w:rsid w:val="006C0E30"/>
    <w:rsid w:val="006C23E9"/>
    <w:rsid w:val="006C3CBE"/>
    <w:rsid w:val="006C405A"/>
    <w:rsid w:val="006C49DE"/>
    <w:rsid w:val="006C4D43"/>
    <w:rsid w:val="006C7061"/>
    <w:rsid w:val="006C735D"/>
    <w:rsid w:val="006C78BB"/>
    <w:rsid w:val="006C7D7B"/>
    <w:rsid w:val="006C7EE5"/>
    <w:rsid w:val="006D0CEE"/>
    <w:rsid w:val="006D0F24"/>
    <w:rsid w:val="006D0FCA"/>
    <w:rsid w:val="006D14A6"/>
    <w:rsid w:val="006D1CED"/>
    <w:rsid w:val="006D217C"/>
    <w:rsid w:val="006D2CD3"/>
    <w:rsid w:val="006D2DAB"/>
    <w:rsid w:val="006D32AA"/>
    <w:rsid w:val="006D3944"/>
    <w:rsid w:val="006D44AA"/>
    <w:rsid w:val="006D54B0"/>
    <w:rsid w:val="006D5E42"/>
    <w:rsid w:val="006D608D"/>
    <w:rsid w:val="006D632F"/>
    <w:rsid w:val="006D6D79"/>
    <w:rsid w:val="006D6F8F"/>
    <w:rsid w:val="006E1AF4"/>
    <w:rsid w:val="006E2245"/>
    <w:rsid w:val="006E230A"/>
    <w:rsid w:val="006E3142"/>
    <w:rsid w:val="006E351C"/>
    <w:rsid w:val="006E383F"/>
    <w:rsid w:val="006E45FE"/>
    <w:rsid w:val="006E4C6B"/>
    <w:rsid w:val="006E505F"/>
    <w:rsid w:val="006E5381"/>
    <w:rsid w:val="006E7329"/>
    <w:rsid w:val="006E7359"/>
    <w:rsid w:val="006E78B1"/>
    <w:rsid w:val="006E7BB4"/>
    <w:rsid w:val="006F04E6"/>
    <w:rsid w:val="006F076E"/>
    <w:rsid w:val="006F1EDA"/>
    <w:rsid w:val="006F20AD"/>
    <w:rsid w:val="006F365A"/>
    <w:rsid w:val="006F3F29"/>
    <w:rsid w:val="006F41B1"/>
    <w:rsid w:val="006F7194"/>
    <w:rsid w:val="006F79B2"/>
    <w:rsid w:val="00700024"/>
    <w:rsid w:val="00700447"/>
    <w:rsid w:val="00700F0E"/>
    <w:rsid w:val="007028D4"/>
    <w:rsid w:val="007029F1"/>
    <w:rsid w:val="00702BFE"/>
    <w:rsid w:val="00703AB7"/>
    <w:rsid w:val="00703BE7"/>
    <w:rsid w:val="0070465C"/>
    <w:rsid w:val="00704FE8"/>
    <w:rsid w:val="00705A2D"/>
    <w:rsid w:val="00705F7A"/>
    <w:rsid w:val="00707A95"/>
    <w:rsid w:val="00707D32"/>
    <w:rsid w:val="00707DCE"/>
    <w:rsid w:val="007103ED"/>
    <w:rsid w:val="0071125E"/>
    <w:rsid w:val="0071154B"/>
    <w:rsid w:val="007129CF"/>
    <w:rsid w:val="00713666"/>
    <w:rsid w:val="00713D34"/>
    <w:rsid w:val="0071461E"/>
    <w:rsid w:val="00714E83"/>
    <w:rsid w:val="00714EB9"/>
    <w:rsid w:val="007160C1"/>
    <w:rsid w:val="007166DA"/>
    <w:rsid w:val="007168B8"/>
    <w:rsid w:val="00716DED"/>
    <w:rsid w:val="00717403"/>
    <w:rsid w:val="00717E63"/>
    <w:rsid w:val="007209E5"/>
    <w:rsid w:val="007213A5"/>
    <w:rsid w:val="00721D2E"/>
    <w:rsid w:val="0072277C"/>
    <w:rsid w:val="00722D93"/>
    <w:rsid w:val="00723162"/>
    <w:rsid w:val="0072317E"/>
    <w:rsid w:val="007231F4"/>
    <w:rsid w:val="00723611"/>
    <w:rsid w:val="00723AC2"/>
    <w:rsid w:val="007247AB"/>
    <w:rsid w:val="00725B35"/>
    <w:rsid w:val="00726207"/>
    <w:rsid w:val="00726A99"/>
    <w:rsid w:val="00726E80"/>
    <w:rsid w:val="00726FE6"/>
    <w:rsid w:val="0073085D"/>
    <w:rsid w:val="0073096C"/>
    <w:rsid w:val="00730FDA"/>
    <w:rsid w:val="0073150A"/>
    <w:rsid w:val="0073323F"/>
    <w:rsid w:val="00733512"/>
    <w:rsid w:val="007337C3"/>
    <w:rsid w:val="007339E1"/>
    <w:rsid w:val="00733AF3"/>
    <w:rsid w:val="00736221"/>
    <w:rsid w:val="00736CCA"/>
    <w:rsid w:val="00737323"/>
    <w:rsid w:val="00737C53"/>
    <w:rsid w:val="007403B8"/>
    <w:rsid w:val="00740AB8"/>
    <w:rsid w:val="00740CED"/>
    <w:rsid w:val="00741362"/>
    <w:rsid w:val="0074189F"/>
    <w:rsid w:val="00741DD2"/>
    <w:rsid w:val="007422D6"/>
    <w:rsid w:val="00742747"/>
    <w:rsid w:val="00742AED"/>
    <w:rsid w:val="007433D1"/>
    <w:rsid w:val="00743806"/>
    <w:rsid w:val="00744387"/>
    <w:rsid w:val="007444FF"/>
    <w:rsid w:val="0074532C"/>
    <w:rsid w:val="0074551D"/>
    <w:rsid w:val="00745823"/>
    <w:rsid w:val="00746022"/>
    <w:rsid w:val="00746B3B"/>
    <w:rsid w:val="00746B64"/>
    <w:rsid w:val="00747536"/>
    <w:rsid w:val="007475AC"/>
    <w:rsid w:val="007475DB"/>
    <w:rsid w:val="00750211"/>
    <w:rsid w:val="00750BD5"/>
    <w:rsid w:val="007518A1"/>
    <w:rsid w:val="00751965"/>
    <w:rsid w:val="007519F3"/>
    <w:rsid w:val="00751FC7"/>
    <w:rsid w:val="00752BAE"/>
    <w:rsid w:val="007540F1"/>
    <w:rsid w:val="00754DB5"/>
    <w:rsid w:val="00755572"/>
    <w:rsid w:val="007556F0"/>
    <w:rsid w:val="00755936"/>
    <w:rsid w:val="00756ACC"/>
    <w:rsid w:val="0076004E"/>
    <w:rsid w:val="007606C3"/>
    <w:rsid w:val="0076086A"/>
    <w:rsid w:val="0076102A"/>
    <w:rsid w:val="007614F3"/>
    <w:rsid w:val="00762AA0"/>
    <w:rsid w:val="00762C0F"/>
    <w:rsid w:val="00763B60"/>
    <w:rsid w:val="00764493"/>
    <w:rsid w:val="00764B65"/>
    <w:rsid w:val="00764BE2"/>
    <w:rsid w:val="0076555B"/>
    <w:rsid w:val="0076610D"/>
    <w:rsid w:val="00766C44"/>
    <w:rsid w:val="00766FCB"/>
    <w:rsid w:val="00770870"/>
    <w:rsid w:val="00770B13"/>
    <w:rsid w:val="00771AA7"/>
    <w:rsid w:val="007731AA"/>
    <w:rsid w:val="00773495"/>
    <w:rsid w:val="0077357F"/>
    <w:rsid w:val="007742AB"/>
    <w:rsid w:val="0077513F"/>
    <w:rsid w:val="007755F7"/>
    <w:rsid w:val="007757B1"/>
    <w:rsid w:val="007763D4"/>
    <w:rsid w:val="0077666A"/>
    <w:rsid w:val="0077723C"/>
    <w:rsid w:val="007773FA"/>
    <w:rsid w:val="007778E7"/>
    <w:rsid w:val="00777B51"/>
    <w:rsid w:val="00777E49"/>
    <w:rsid w:val="0078040D"/>
    <w:rsid w:val="0078051C"/>
    <w:rsid w:val="00781788"/>
    <w:rsid w:val="00781A28"/>
    <w:rsid w:val="00781F3B"/>
    <w:rsid w:val="00782011"/>
    <w:rsid w:val="00782255"/>
    <w:rsid w:val="00782455"/>
    <w:rsid w:val="007830C1"/>
    <w:rsid w:val="007830DC"/>
    <w:rsid w:val="00783C99"/>
    <w:rsid w:val="00783CAB"/>
    <w:rsid w:val="007840A9"/>
    <w:rsid w:val="00784F4F"/>
    <w:rsid w:val="00785114"/>
    <w:rsid w:val="00785132"/>
    <w:rsid w:val="00785FCE"/>
    <w:rsid w:val="00786044"/>
    <w:rsid w:val="00786596"/>
    <w:rsid w:val="007900A2"/>
    <w:rsid w:val="00792899"/>
    <w:rsid w:val="00792B17"/>
    <w:rsid w:val="00793040"/>
    <w:rsid w:val="00794ACC"/>
    <w:rsid w:val="00794F68"/>
    <w:rsid w:val="00795383"/>
    <w:rsid w:val="00795B1D"/>
    <w:rsid w:val="007961E0"/>
    <w:rsid w:val="00797BE0"/>
    <w:rsid w:val="007A14BA"/>
    <w:rsid w:val="007A16AE"/>
    <w:rsid w:val="007A1EFA"/>
    <w:rsid w:val="007A2125"/>
    <w:rsid w:val="007A2473"/>
    <w:rsid w:val="007A2D62"/>
    <w:rsid w:val="007A2E9E"/>
    <w:rsid w:val="007A32BB"/>
    <w:rsid w:val="007A38CC"/>
    <w:rsid w:val="007A3983"/>
    <w:rsid w:val="007A42B3"/>
    <w:rsid w:val="007A6C73"/>
    <w:rsid w:val="007B03E8"/>
    <w:rsid w:val="007B07BC"/>
    <w:rsid w:val="007B0A6B"/>
    <w:rsid w:val="007B168B"/>
    <w:rsid w:val="007B273E"/>
    <w:rsid w:val="007B2E96"/>
    <w:rsid w:val="007B3CC1"/>
    <w:rsid w:val="007B4045"/>
    <w:rsid w:val="007B4703"/>
    <w:rsid w:val="007B508F"/>
    <w:rsid w:val="007B642D"/>
    <w:rsid w:val="007B67C5"/>
    <w:rsid w:val="007B7134"/>
    <w:rsid w:val="007C16E6"/>
    <w:rsid w:val="007C1C98"/>
    <w:rsid w:val="007C3021"/>
    <w:rsid w:val="007C4136"/>
    <w:rsid w:val="007C529A"/>
    <w:rsid w:val="007C6595"/>
    <w:rsid w:val="007C6C3E"/>
    <w:rsid w:val="007C732F"/>
    <w:rsid w:val="007C78BB"/>
    <w:rsid w:val="007D001D"/>
    <w:rsid w:val="007D027B"/>
    <w:rsid w:val="007D0616"/>
    <w:rsid w:val="007D0B46"/>
    <w:rsid w:val="007D1190"/>
    <w:rsid w:val="007D1F4E"/>
    <w:rsid w:val="007D262D"/>
    <w:rsid w:val="007D2858"/>
    <w:rsid w:val="007D2BE5"/>
    <w:rsid w:val="007D3038"/>
    <w:rsid w:val="007D377D"/>
    <w:rsid w:val="007D38C9"/>
    <w:rsid w:val="007D4028"/>
    <w:rsid w:val="007D433C"/>
    <w:rsid w:val="007D4343"/>
    <w:rsid w:val="007D4D63"/>
    <w:rsid w:val="007D4E60"/>
    <w:rsid w:val="007D5212"/>
    <w:rsid w:val="007D536B"/>
    <w:rsid w:val="007D5BB1"/>
    <w:rsid w:val="007D5CF4"/>
    <w:rsid w:val="007D685B"/>
    <w:rsid w:val="007D6C9B"/>
    <w:rsid w:val="007D75CF"/>
    <w:rsid w:val="007E0D64"/>
    <w:rsid w:val="007E10C4"/>
    <w:rsid w:val="007E1E56"/>
    <w:rsid w:val="007E2011"/>
    <w:rsid w:val="007E2B54"/>
    <w:rsid w:val="007E3515"/>
    <w:rsid w:val="007E3B1C"/>
    <w:rsid w:val="007E3BA0"/>
    <w:rsid w:val="007E4068"/>
    <w:rsid w:val="007E5108"/>
    <w:rsid w:val="007E606D"/>
    <w:rsid w:val="007E71BC"/>
    <w:rsid w:val="007E7A26"/>
    <w:rsid w:val="007F0414"/>
    <w:rsid w:val="007F06F3"/>
    <w:rsid w:val="007F0C7C"/>
    <w:rsid w:val="007F20AA"/>
    <w:rsid w:val="007F24D4"/>
    <w:rsid w:val="007F26BD"/>
    <w:rsid w:val="007F2C02"/>
    <w:rsid w:val="007F2F34"/>
    <w:rsid w:val="007F4276"/>
    <w:rsid w:val="007F596E"/>
    <w:rsid w:val="007F6357"/>
    <w:rsid w:val="007F6AB5"/>
    <w:rsid w:val="007F71A7"/>
    <w:rsid w:val="008001B8"/>
    <w:rsid w:val="00801265"/>
    <w:rsid w:val="0080129D"/>
    <w:rsid w:val="00801644"/>
    <w:rsid w:val="00801D19"/>
    <w:rsid w:val="0080229C"/>
    <w:rsid w:val="00803708"/>
    <w:rsid w:val="008038C0"/>
    <w:rsid w:val="008039AA"/>
    <w:rsid w:val="0080496D"/>
    <w:rsid w:val="00804E8B"/>
    <w:rsid w:val="008053ED"/>
    <w:rsid w:val="00805937"/>
    <w:rsid w:val="00806926"/>
    <w:rsid w:val="00807A46"/>
    <w:rsid w:val="00807B37"/>
    <w:rsid w:val="0081062F"/>
    <w:rsid w:val="00811438"/>
    <w:rsid w:val="008139F8"/>
    <w:rsid w:val="00813EA6"/>
    <w:rsid w:val="00815C76"/>
    <w:rsid w:val="008163FB"/>
    <w:rsid w:val="00816FA6"/>
    <w:rsid w:val="0081753D"/>
    <w:rsid w:val="00817FB0"/>
    <w:rsid w:val="00820A52"/>
    <w:rsid w:val="00821F91"/>
    <w:rsid w:val="00822DB1"/>
    <w:rsid w:val="008237FB"/>
    <w:rsid w:val="00823A7F"/>
    <w:rsid w:val="00824A4D"/>
    <w:rsid w:val="00824AE0"/>
    <w:rsid w:val="00825578"/>
    <w:rsid w:val="0082611C"/>
    <w:rsid w:val="00826D3D"/>
    <w:rsid w:val="008300BA"/>
    <w:rsid w:val="008302A1"/>
    <w:rsid w:val="00831502"/>
    <w:rsid w:val="00831A20"/>
    <w:rsid w:val="0083235D"/>
    <w:rsid w:val="00833523"/>
    <w:rsid w:val="008336D4"/>
    <w:rsid w:val="00833862"/>
    <w:rsid w:val="00833AA7"/>
    <w:rsid w:val="008340A4"/>
    <w:rsid w:val="00836897"/>
    <w:rsid w:val="008369B8"/>
    <w:rsid w:val="00836C9E"/>
    <w:rsid w:val="008408D8"/>
    <w:rsid w:val="00840A0D"/>
    <w:rsid w:val="00840D48"/>
    <w:rsid w:val="00840E29"/>
    <w:rsid w:val="0084118A"/>
    <w:rsid w:val="0084178E"/>
    <w:rsid w:val="00841E47"/>
    <w:rsid w:val="00842B62"/>
    <w:rsid w:val="008436A2"/>
    <w:rsid w:val="00843BE4"/>
    <w:rsid w:val="008444E4"/>
    <w:rsid w:val="008447FF"/>
    <w:rsid w:val="00844EBF"/>
    <w:rsid w:val="008455F9"/>
    <w:rsid w:val="0084561E"/>
    <w:rsid w:val="00845E0E"/>
    <w:rsid w:val="00847C71"/>
    <w:rsid w:val="00850DD0"/>
    <w:rsid w:val="008536CC"/>
    <w:rsid w:val="008544B5"/>
    <w:rsid w:val="00855091"/>
    <w:rsid w:val="008552E0"/>
    <w:rsid w:val="008562F9"/>
    <w:rsid w:val="0085667D"/>
    <w:rsid w:val="0085759C"/>
    <w:rsid w:val="00857BD1"/>
    <w:rsid w:val="00857F74"/>
    <w:rsid w:val="008600BE"/>
    <w:rsid w:val="008607CD"/>
    <w:rsid w:val="008607EC"/>
    <w:rsid w:val="0086086D"/>
    <w:rsid w:val="00861894"/>
    <w:rsid w:val="00864857"/>
    <w:rsid w:val="00864EE0"/>
    <w:rsid w:val="00865969"/>
    <w:rsid w:val="00867575"/>
    <w:rsid w:val="00870265"/>
    <w:rsid w:val="00870485"/>
    <w:rsid w:val="00870791"/>
    <w:rsid w:val="008712CC"/>
    <w:rsid w:val="00871589"/>
    <w:rsid w:val="00871648"/>
    <w:rsid w:val="008716AA"/>
    <w:rsid w:val="008725A8"/>
    <w:rsid w:val="00872737"/>
    <w:rsid w:val="008728DA"/>
    <w:rsid w:val="0087297A"/>
    <w:rsid w:val="00872AC3"/>
    <w:rsid w:val="008745C6"/>
    <w:rsid w:val="00874AAB"/>
    <w:rsid w:val="00875481"/>
    <w:rsid w:val="00875966"/>
    <w:rsid w:val="00875B91"/>
    <w:rsid w:val="008779E9"/>
    <w:rsid w:val="00880375"/>
    <w:rsid w:val="0088037D"/>
    <w:rsid w:val="00880FA6"/>
    <w:rsid w:val="008811A7"/>
    <w:rsid w:val="00881CBD"/>
    <w:rsid w:val="00882E15"/>
    <w:rsid w:val="0088397D"/>
    <w:rsid w:val="00883C43"/>
    <w:rsid w:val="00883F64"/>
    <w:rsid w:val="00884708"/>
    <w:rsid w:val="00884D48"/>
    <w:rsid w:val="00885DED"/>
    <w:rsid w:val="0088616C"/>
    <w:rsid w:val="0088641C"/>
    <w:rsid w:val="00886DF1"/>
    <w:rsid w:val="00887293"/>
    <w:rsid w:val="008872C4"/>
    <w:rsid w:val="0088764F"/>
    <w:rsid w:val="008877B2"/>
    <w:rsid w:val="00887F63"/>
    <w:rsid w:val="00890576"/>
    <w:rsid w:val="008905B2"/>
    <w:rsid w:val="008907B6"/>
    <w:rsid w:val="00890A09"/>
    <w:rsid w:val="00890B14"/>
    <w:rsid w:val="00890FB3"/>
    <w:rsid w:val="0089118F"/>
    <w:rsid w:val="008922D6"/>
    <w:rsid w:val="008932B7"/>
    <w:rsid w:val="00894BDE"/>
    <w:rsid w:val="00896C06"/>
    <w:rsid w:val="0089701B"/>
    <w:rsid w:val="008970BA"/>
    <w:rsid w:val="008A0809"/>
    <w:rsid w:val="008A0953"/>
    <w:rsid w:val="008A1330"/>
    <w:rsid w:val="008A1569"/>
    <w:rsid w:val="008A15F9"/>
    <w:rsid w:val="008A1776"/>
    <w:rsid w:val="008A1AE8"/>
    <w:rsid w:val="008A1C9C"/>
    <w:rsid w:val="008A1EB8"/>
    <w:rsid w:val="008A1F0C"/>
    <w:rsid w:val="008A2AD2"/>
    <w:rsid w:val="008A2DF4"/>
    <w:rsid w:val="008A31BF"/>
    <w:rsid w:val="008A3203"/>
    <w:rsid w:val="008A4BDF"/>
    <w:rsid w:val="008A60EB"/>
    <w:rsid w:val="008A6850"/>
    <w:rsid w:val="008A6B58"/>
    <w:rsid w:val="008A796F"/>
    <w:rsid w:val="008B0370"/>
    <w:rsid w:val="008B0D8D"/>
    <w:rsid w:val="008B1333"/>
    <w:rsid w:val="008B1976"/>
    <w:rsid w:val="008B1D65"/>
    <w:rsid w:val="008B1D93"/>
    <w:rsid w:val="008B23B2"/>
    <w:rsid w:val="008B334A"/>
    <w:rsid w:val="008B36B6"/>
    <w:rsid w:val="008B372B"/>
    <w:rsid w:val="008B3777"/>
    <w:rsid w:val="008B3B30"/>
    <w:rsid w:val="008B4496"/>
    <w:rsid w:val="008B484D"/>
    <w:rsid w:val="008B4FE0"/>
    <w:rsid w:val="008B522E"/>
    <w:rsid w:val="008B5663"/>
    <w:rsid w:val="008B5D11"/>
    <w:rsid w:val="008B5F8B"/>
    <w:rsid w:val="008B6360"/>
    <w:rsid w:val="008B65AB"/>
    <w:rsid w:val="008B6A49"/>
    <w:rsid w:val="008B7278"/>
    <w:rsid w:val="008B7425"/>
    <w:rsid w:val="008B76A1"/>
    <w:rsid w:val="008C03C2"/>
    <w:rsid w:val="008C06B5"/>
    <w:rsid w:val="008C06EB"/>
    <w:rsid w:val="008C0D60"/>
    <w:rsid w:val="008C19E2"/>
    <w:rsid w:val="008C1E4E"/>
    <w:rsid w:val="008C1FDD"/>
    <w:rsid w:val="008C274E"/>
    <w:rsid w:val="008C2FBD"/>
    <w:rsid w:val="008C376B"/>
    <w:rsid w:val="008C45B3"/>
    <w:rsid w:val="008C6C34"/>
    <w:rsid w:val="008C70C5"/>
    <w:rsid w:val="008C7731"/>
    <w:rsid w:val="008D0B42"/>
    <w:rsid w:val="008D0F24"/>
    <w:rsid w:val="008D0F95"/>
    <w:rsid w:val="008D1DDE"/>
    <w:rsid w:val="008D209C"/>
    <w:rsid w:val="008D25C9"/>
    <w:rsid w:val="008D27E2"/>
    <w:rsid w:val="008D3753"/>
    <w:rsid w:val="008D3B0A"/>
    <w:rsid w:val="008D3DC6"/>
    <w:rsid w:val="008D5CBA"/>
    <w:rsid w:val="008D6CF8"/>
    <w:rsid w:val="008D7D7E"/>
    <w:rsid w:val="008E0A6D"/>
    <w:rsid w:val="008E13D2"/>
    <w:rsid w:val="008E1F7E"/>
    <w:rsid w:val="008E2D4F"/>
    <w:rsid w:val="008E2EA0"/>
    <w:rsid w:val="008E3176"/>
    <w:rsid w:val="008E3306"/>
    <w:rsid w:val="008E356D"/>
    <w:rsid w:val="008E418C"/>
    <w:rsid w:val="008E4417"/>
    <w:rsid w:val="008E52C4"/>
    <w:rsid w:val="008E5944"/>
    <w:rsid w:val="008E5F3D"/>
    <w:rsid w:val="008E613A"/>
    <w:rsid w:val="008E6990"/>
    <w:rsid w:val="008E765D"/>
    <w:rsid w:val="008E7D9A"/>
    <w:rsid w:val="008F201E"/>
    <w:rsid w:val="008F2577"/>
    <w:rsid w:val="008F2B88"/>
    <w:rsid w:val="008F2E53"/>
    <w:rsid w:val="008F3EF4"/>
    <w:rsid w:val="008F3F92"/>
    <w:rsid w:val="008F457B"/>
    <w:rsid w:val="008F45BC"/>
    <w:rsid w:val="008F4794"/>
    <w:rsid w:val="008F55BA"/>
    <w:rsid w:val="008F5605"/>
    <w:rsid w:val="008F5AD8"/>
    <w:rsid w:val="008F5E10"/>
    <w:rsid w:val="008F65A6"/>
    <w:rsid w:val="008F6F9A"/>
    <w:rsid w:val="008F723D"/>
    <w:rsid w:val="008F7921"/>
    <w:rsid w:val="00900AE0"/>
    <w:rsid w:val="009018A7"/>
    <w:rsid w:val="00901BC0"/>
    <w:rsid w:val="0090227D"/>
    <w:rsid w:val="0090323C"/>
    <w:rsid w:val="00903EA3"/>
    <w:rsid w:val="0090524D"/>
    <w:rsid w:val="00905705"/>
    <w:rsid w:val="00907471"/>
    <w:rsid w:val="0090761A"/>
    <w:rsid w:val="0091038E"/>
    <w:rsid w:val="00911092"/>
    <w:rsid w:val="00911C51"/>
    <w:rsid w:val="00913994"/>
    <w:rsid w:val="00913C91"/>
    <w:rsid w:val="00914696"/>
    <w:rsid w:val="0091484B"/>
    <w:rsid w:val="00914EC9"/>
    <w:rsid w:val="00916238"/>
    <w:rsid w:val="009179EA"/>
    <w:rsid w:val="00920758"/>
    <w:rsid w:val="009216EC"/>
    <w:rsid w:val="00921BE8"/>
    <w:rsid w:val="00921CA0"/>
    <w:rsid w:val="00923F03"/>
    <w:rsid w:val="00923FCB"/>
    <w:rsid w:val="00924116"/>
    <w:rsid w:val="00924244"/>
    <w:rsid w:val="009242FA"/>
    <w:rsid w:val="009250AD"/>
    <w:rsid w:val="00925441"/>
    <w:rsid w:val="00926190"/>
    <w:rsid w:val="009261BE"/>
    <w:rsid w:val="00926507"/>
    <w:rsid w:val="00926998"/>
    <w:rsid w:val="00927A3F"/>
    <w:rsid w:val="00930600"/>
    <w:rsid w:val="0093122E"/>
    <w:rsid w:val="009313D6"/>
    <w:rsid w:val="009314B5"/>
    <w:rsid w:val="00931C03"/>
    <w:rsid w:val="00931C9D"/>
    <w:rsid w:val="00931CAC"/>
    <w:rsid w:val="00931CDB"/>
    <w:rsid w:val="0093301E"/>
    <w:rsid w:val="00933892"/>
    <w:rsid w:val="00933B27"/>
    <w:rsid w:val="0093599D"/>
    <w:rsid w:val="0093674B"/>
    <w:rsid w:val="00936810"/>
    <w:rsid w:val="009371A3"/>
    <w:rsid w:val="00937AE8"/>
    <w:rsid w:val="00937EDB"/>
    <w:rsid w:val="009410C9"/>
    <w:rsid w:val="00941456"/>
    <w:rsid w:val="009419AF"/>
    <w:rsid w:val="00941D20"/>
    <w:rsid w:val="00941E66"/>
    <w:rsid w:val="009437CD"/>
    <w:rsid w:val="00944175"/>
    <w:rsid w:val="00944215"/>
    <w:rsid w:val="0094561E"/>
    <w:rsid w:val="00945D92"/>
    <w:rsid w:val="00945F20"/>
    <w:rsid w:val="00947035"/>
    <w:rsid w:val="00947B5F"/>
    <w:rsid w:val="0095194F"/>
    <w:rsid w:val="009528D8"/>
    <w:rsid w:val="009529CA"/>
    <w:rsid w:val="0095384E"/>
    <w:rsid w:val="00953B95"/>
    <w:rsid w:val="00953D02"/>
    <w:rsid w:val="00954311"/>
    <w:rsid w:val="009544EA"/>
    <w:rsid w:val="0095468E"/>
    <w:rsid w:val="00954845"/>
    <w:rsid w:val="009549C8"/>
    <w:rsid w:val="00954D04"/>
    <w:rsid w:val="00954D8C"/>
    <w:rsid w:val="00955884"/>
    <w:rsid w:val="00955F76"/>
    <w:rsid w:val="00956B81"/>
    <w:rsid w:val="00957698"/>
    <w:rsid w:val="0095796D"/>
    <w:rsid w:val="00957BFE"/>
    <w:rsid w:val="0096007A"/>
    <w:rsid w:val="00960148"/>
    <w:rsid w:val="00961275"/>
    <w:rsid w:val="00962B79"/>
    <w:rsid w:val="0096421E"/>
    <w:rsid w:val="0096446E"/>
    <w:rsid w:val="00964CD8"/>
    <w:rsid w:val="009650C4"/>
    <w:rsid w:val="00965C3A"/>
    <w:rsid w:val="00965DCB"/>
    <w:rsid w:val="00965DFA"/>
    <w:rsid w:val="0096683E"/>
    <w:rsid w:val="00966866"/>
    <w:rsid w:val="00966A2F"/>
    <w:rsid w:val="00966C27"/>
    <w:rsid w:val="009670EE"/>
    <w:rsid w:val="00970035"/>
    <w:rsid w:val="009702BF"/>
    <w:rsid w:val="00970828"/>
    <w:rsid w:val="00970AE1"/>
    <w:rsid w:val="00971236"/>
    <w:rsid w:val="009720B0"/>
    <w:rsid w:val="009730B4"/>
    <w:rsid w:val="00973601"/>
    <w:rsid w:val="00973A5D"/>
    <w:rsid w:val="00974813"/>
    <w:rsid w:val="0097492B"/>
    <w:rsid w:val="00974AD0"/>
    <w:rsid w:val="009752B2"/>
    <w:rsid w:val="00975346"/>
    <w:rsid w:val="009755CA"/>
    <w:rsid w:val="00975810"/>
    <w:rsid w:val="00976363"/>
    <w:rsid w:val="00977209"/>
    <w:rsid w:val="0097742E"/>
    <w:rsid w:val="0097747B"/>
    <w:rsid w:val="009776DE"/>
    <w:rsid w:val="00977D96"/>
    <w:rsid w:val="0098033A"/>
    <w:rsid w:val="009811F2"/>
    <w:rsid w:val="0098130E"/>
    <w:rsid w:val="00981FBE"/>
    <w:rsid w:val="00984109"/>
    <w:rsid w:val="009842F7"/>
    <w:rsid w:val="0098453F"/>
    <w:rsid w:val="00986709"/>
    <w:rsid w:val="00987107"/>
    <w:rsid w:val="00987F64"/>
    <w:rsid w:val="00990447"/>
    <w:rsid w:val="00990D3C"/>
    <w:rsid w:val="00991CE5"/>
    <w:rsid w:val="009927A7"/>
    <w:rsid w:val="0099340A"/>
    <w:rsid w:val="009940D4"/>
    <w:rsid w:val="009941BC"/>
    <w:rsid w:val="009942F5"/>
    <w:rsid w:val="009951C3"/>
    <w:rsid w:val="00995BF1"/>
    <w:rsid w:val="00995F68"/>
    <w:rsid w:val="0099715A"/>
    <w:rsid w:val="00997465"/>
    <w:rsid w:val="00997B04"/>
    <w:rsid w:val="00997F97"/>
    <w:rsid w:val="009A0D46"/>
    <w:rsid w:val="009A1051"/>
    <w:rsid w:val="009A1400"/>
    <w:rsid w:val="009A2707"/>
    <w:rsid w:val="009A314A"/>
    <w:rsid w:val="009A342F"/>
    <w:rsid w:val="009A34C3"/>
    <w:rsid w:val="009A474E"/>
    <w:rsid w:val="009A67B3"/>
    <w:rsid w:val="009A6EF7"/>
    <w:rsid w:val="009A7F8F"/>
    <w:rsid w:val="009B1CFE"/>
    <w:rsid w:val="009B2182"/>
    <w:rsid w:val="009B2FC5"/>
    <w:rsid w:val="009B3BCB"/>
    <w:rsid w:val="009B3CB6"/>
    <w:rsid w:val="009B4159"/>
    <w:rsid w:val="009B4D54"/>
    <w:rsid w:val="009B60AB"/>
    <w:rsid w:val="009B69C2"/>
    <w:rsid w:val="009B71D6"/>
    <w:rsid w:val="009B7EB0"/>
    <w:rsid w:val="009C04C5"/>
    <w:rsid w:val="009C1193"/>
    <w:rsid w:val="009C1AD2"/>
    <w:rsid w:val="009C36ED"/>
    <w:rsid w:val="009C4B75"/>
    <w:rsid w:val="009C5947"/>
    <w:rsid w:val="009C5C12"/>
    <w:rsid w:val="009C5DB8"/>
    <w:rsid w:val="009C63E0"/>
    <w:rsid w:val="009C675D"/>
    <w:rsid w:val="009C7508"/>
    <w:rsid w:val="009C76A2"/>
    <w:rsid w:val="009C78CA"/>
    <w:rsid w:val="009D0E97"/>
    <w:rsid w:val="009D1420"/>
    <w:rsid w:val="009D1677"/>
    <w:rsid w:val="009D1AB1"/>
    <w:rsid w:val="009D4A83"/>
    <w:rsid w:val="009D4D59"/>
    <w:rsid w:val="009D78C9"/>
    <w:rsid w:val="009E09A9"/>
    <w:rsid w:val="009E0B92"/>
    <w:rsid w:val="009E0C30"/>
    <w:rsid w:val="009E24FC"/>
    <w:rsid w:val="009E2575"/>
    <w:rsid w:val="009E2648"/>
    <w:rsid w:val="009E279B"/>
    <w:rsid w:val="009E28CF"/>
    <w:rsid w:val="009E28D1"/>
    <w:rsid w:val="009E3421"/>
    <w:rsid w:val="009E389E"/>
    <w:rsid w:val="009E405C"/>
    <w:rsid w:val="009E4480"/>
    <w:rsid w:val="009E4510"/>
    <w:rsid w:val="009E47DC"/>
    <w:rsid w:val="009E487D"/>
    <w:rsid w:val="009E6B4E"/>
    <w:rsid w:val="009E6C3D"/>
    <w:rsid w:val="009E7453"/>
    <w:rsid w:val="009E7BE6"/>
    <w:rsid w:val="009E7C08"/>
    <w:rsid w:val="009E7C3C"/>
    <w:rsid w:val="009F0F9C"/>
    <w:rsid w:val="009F108F"/>
    <w:rsid w:val="009F1AD4"/>
    <w:rsid w:val="009F2E2C"/>
    <w:rsid w:val="009F3540"/>
    <w:rsid w:val="009F4F42"/>
    <w:rsid w:val="009F59C4"/>
    <w:rsid w:val="009F6BF5"/>
    <w:rsid w:val="009F6E88"/>
    <w:rsid w:val="00A00589"/>
    <w:rsid w:val="00A00F60"/>
    <w:rsid w:val="00A0106C"/>
    <w:rsid w:val="00A0193F"/>
    <w:rsid w:val="00A03B61"/>
    <w:rsid w:val="00A03F68"/>
    <w:rsid w:val="00A04862"/>
    <w:rsid w:val="00A05541"/>
    <w:rsid w:val="00A0653F"/>
    <w:rsid w:val="00A0682B"/>
    <w:rsid w:val="00A074A3"/>
    <w:rsid w:val="00A078EE"/>
    <w:rsid w:val="00A10097"/>
    <w:rsid w:val="00A10F72"/>
    <w:rsid w:val="00A117D1"/>
    <w:rsid w:val="00A11C83"/>
    <w:rsid w:val="00A129E4"/>
    <w:rsid w:val="00A13095"/>
    <w:rsid w:val="00A14296"/>
    <w:rsid w:val="00A15285"/>
    <w:rsid w:val="00A1556A"/>
    <w:rsid w:val="00A164D8"/>
    <w:rsid w:val="00A1768D"/>
    <w:rsid w:val="00A1777D"/>
    <w:rsid w:val="00A20154"/>
    <w:rsid w:val="00A2159B"/>
    <w:rsid w:val="00A21F1D"/>
    <w:rsid w:val="00A2328E"/>
    <w:rsid w:val="00A23F24"/>
    <w:rsid w:val="00A240E7"/>
    <w:rsid w:val="00A24C95"/>
    <w:rsid w:val="00A24F9D"/>
    <w:rsid w:val="00A26440"/>
    <w:rsid w:val="00A264EA"/>
    <w:rsid w:val="00A2693C"/>
    <w:rsid w:val="00A270C8"/>
    <w:rsid w:val="00A31867"/>
    <w:rsid w:val="00A31CB4"/>
    <w:rsid w:val="00A31CDB"/>
    <w:rsid w:val="00A31E51"/>
    <w:rsid w:val="00A32801"/>
    <w:rsid w:val="00A3280B"/>
    <w:rsid w:val="00A32B3B"/>
    <w:rsid w:val="00A32DC5"/>
    <w:rsid w:val="00A339C3"/>
    <w:rsid w:val="00A33FF0"/>
    <w:rsid w:val="00A34535"/>
    <w:rsid w:val="00A36AC8"/>
    <w:rsid w:val="00A372BB"/>
    <w:rsid w:val="00A376AA"/>
    <w:rsid w:val="00A408F7"/>
    <w:rsid w:val="00A40B03"/>
    <w:rsid w:val="00A41049"/>
    <w:rsid w:val="00A41171"/>
    <w:rsid w:val="00A41FB2"/>
    <w:rsid w:val="00A4265D"/>
    <w:rsid w:val="00A42A33"/>
    <w:rsid w:val="00A43274"/>
    <w:rsid w:val="00A43377"/>
    <w:rsid w:val="00A44F0A"/>
    <w:rsid w:val="00A45506"/>
    <w:rsid w:val="00A45D49"/>
    <w:rsid w:val="00A45DAF"/>
    <w:rsid w:val="00A4685B"/>
    <w:rsid w:val="00A46D9A"/>
    <w:rsid w:val="00A47197"/>
    <w:rsid w:val="00A47480"/>
    <w:rsid w:val="00A47A18"/>
    <w:rsid w:val="00A50392"/>
    <w:rsid w:val="00A508F4"/>
    <w:rsid w:val="00A50C12"/>
    <w:rsid w:val="00A51474"/>
    <w:rsid w:val="00A53A09"/>
    <w:rsid w:val="00A543D3"/>
    <w:rsid w:val="00A5527E"/>
    <w:rsid w:val="00A554C9"/>
    <w:rsid w:val="00A55CCD"/>
    <w:rsid w:val="00A56E41"/>
    <w:rsid w:val="00A5748B"/>
    <w:rsid w:val="00A577DC"/>
    <w:rsid w:val="00A60E99"/>
    <w:rsid w:val="00A62863"/>
    <w:rsid w:val="00A6286D"/>
    <w:rsid w:val="00A63452"/>
    <w:rsid w:val="00A63E60"/>
    <w:rsid w:val="00A66E97"/>
    <w:rsid w:val="00A67789"/>
    <w:rsid w:val="00A67810"/>
    <w:rsid w:val="00A7023D"/>
    <w:rsid w:val="00A70B67"/>
    <w:rsid w:val="00A70BEC"/>
    <w:rsid w:val="00A70C76"/>
    <w:rsid w:val="00A7197E"/>
    <w:rsid w:val="00A71A3F"/>
    <w:rsid w:val="00A71DA5"/>
    <w:rsid w:val="00A7344F"/>
    <w:rsid w:val="00A73F21"/>
    <w:rsid w:val="00A744E5"/>
    <w:rsid w:val="00A767F7"/>
    <w:rsid w:val="00A76C80"/>
    <w:rsid w:val="00A778DC"/>
    <w:rsid w:val="00A77B8E"/>
    <w:rsid w:val="00A808DE"/>
    <w:rsid w:val="00A815E8"/>
    <w:rsid w:val="00A816DB"/>
    <w:rsid w:val="00A816EE"/>
    <w:rsid w:val="00A81BEC"/>
    <w:rsid w:val="00A81E9F"/>
    <w:rsid w:val="00A82F99"/>
    <w:rsid w:val="00A8393B"/>
    <w:rsid w:val="00A83BAA"/>
    <w:rsid w:val="00A84793"/>
    <w:rsid w:val="00A85037"/>
    <w:rsid w:val="00A86047"/>
    <w:rsid w:val="00A8652F"/>
    <w:rsid w:val="00A8797D"/>
    <w:rsid w:val="00A906F4"/>
    <w:rsid w:val="00A9070C"/>
    <w:rsid w:val="00A90B59"/>
    <w:rsid w:val="00A9208C"/>
    <w:rsid w:val="00A92698"/>
    <w:rsid w:val="00A92A8D"/>
    <w:rsid w:val="00A92DF6"/>
    <w:rsid w:val="00A9337D"/>
    <w:rsid w:val="00A938C5"/>
    <w:rsid w:val="00A94379"/>
    <w:rsid w:val="00A947E7"/>
    <w:rsid w:val="00A94807"/>
    <w:rsid w:val="00A94811"/>
    <w:rsid w:val="00A95D00"/>
    <w:rsid w:val="00A95F2B"/>
    <w:rsid w:val="00A95F6E"/>
    <w:rsid w:val="00A96274"/>
    <w:rsid w:val="00A97301"/>
    <w:rsid w:val="00A97706"/>
    <w:rsid w:val="00A97C55"/>
    <w:rsid w:val="00AA01F3"/>
    <w:rsid w:val="00AA07C5"/>
    <w:rsid w:val="00AA117D"/>
    <w:rsid w:val="00AA234B"/>
    <w:rsid w:val="00AA23ED"/>
    <w:rsid w:val="00AA305E"/>
    <w:rsid w:val="00AA3136"/>
    <w:rsid w:val="00AA50FC"/>
    <w:rsid w:val="00AA5FCB"/>
    <w:rsid w:val="00AA7592"/>
    <w:rsid w:val="00AB003A"/>
    <w:rsid w:val="00AB022C"/>
    <w:rsid w:val="00AB0BC1"/>
    <w:rsid w:val="00AB2B48"/>
    <w:rsid w:val="00AB2D95"/>
    <w:rsid w:val="00AB32A3"/>
    <w:rsid w:val="00AB3456"/>
    <w:rsid w:val="00AB3B8F"/>
    <w:rsid w:val="00AB5284"/>
    <w:rsid w:val="00AB531F"/>
    <w:rsid w:val="00AB5E10"/>
    <w:rsid w:val="00AC0083"/>
    <w:rsid w:val="00AC0537"/>
    <w:rsid w:val="00AC0681"/>
    <w:rsid w:val="00AC0682"/>
    <w:rsid w:val="00AC113B"/>
    <w:rsid w:val="00AC17D7"/>
    <w:rsid w:val="00AC1B3C"/>
    <w:rsid w:val="00AC206D"/>
    <w:rsid w:val="00AC2131"/>
    <w:rsid w:val="00AC330E"/>
    <w:rsid w:val="00AC39B1"/>
    <w:rsid w:val="00AC3D9E"/>
    <w:rsid w:val="00AC3EF0"/>
    <w:rsid w:val="00AC6FD2"/>
    <w:rsid w:val="00AC7ACA"/>
    <w:rsid w:val="00AC7C1F"/>
    <w:rsid w:val="00AC7DDC"/>
    <w:rsid w:val="00AD0459"/>
    <w:rsid w:val="00AD06AD"/>
    <w:rsid w:val="00AD0EAD"/>
    <w:rsid w:val="00AD18E6"/>
    <w:rsid w:val="00AD1952"/>
    <w:rsid w:val="00AD1A61"/>
    <w:rsid w:val="00AD4A93"/>
    <w:rsid w:val="00AD4BA8"/>
    <w:rsid w:val="00AD566C"/>
    <w:rsid w:val="00AD5919"/>
    <w:rsid w:val="00AD5C36"/>
    <w:rsid w:val="00AD6E54"/>
    <w:rsid w:val="00AD7B74"/>
    <w:rsid w:val="00AE0356"/>
    <w:rsid w:val="00AE1294"/>
    <w:rsid w:val="00AE25EC"/>
    <w:rsid w:val="00AE2855"/>
    <w:rsid w:val="00AE40A9"/>
    <w:rsid w:val="00AE46FE"/>
    <w:rsid w:val="00AE5559"/>
    <w:rsid w:val="00AE55FE"/>
    <w:rsid w:val="00AE5DD4"/>
    <w:rsid w:val="00AE6390"/>
    <w:rsid w:val="00AF0A23"/>
    <w:rsid w:val="00AF0A6B"/>
    <w:rsid w:val="00AF0C00"/>
    <w:rsid w:val="00AF1058"/>
    <w:rsid w:val="00AF11F0"/>
    <w:rsid w:val="00AF1382"/>
    <w:rsid w:val="00AF2960"/>
    <w:rsid w:val="00AF2F23"/>
    <w:rsid w:val="00AF3373"/>
    <w:rsid w:val="00AF377F"/>
    <w:rsid w:val="00AF529C"/>
    <w:rsid w:val="00AF5CE7"/>
    <w:rsid w:val="00AF7D0F"/>
    <w:rsid w:val="00B000FA"/>
    <w:rsid w:val="00B00230"/>
    <w:rsid w:val="00B00450"/>
    <w:rsid w:val="00B00841"/>
    <w:rsid w:val="00B00DC4"/>
    <w:rsid w:val="00B010DB"/>
    <w:rsid w:val="00B011F4"/>
    <w:rsid w:val="00B016A5"/>
    <w:rsid w:val="00B01F90"/>
    <w:rsid w:val="00B0291E"/>
    <w:rsid w:val="00B02BC9"/>
    <w:rsid w:val="00B02BCF"/>
    <w:rsid w:val="00B02E66"/>
    <w:rsid w:val="00B032EF"/>
    <w:rsid w:val="00B039F1"/>
    <w:rsid w:val="00B03FDC"/>
    <w:rsid w:val="00B05051"/>
    <w:rsid w:val="00B05137"/>
    <w:rsid w:val="00B07344"/>
    <w:rsid w:val="00B07471"/>
    <w:rsid w:val="00B078F2"/>
    <w:rsid w:val="00B12C27"/>
    <w:rsid w:val="00B13125"/>
    <w:rsid w:val="00B14711"/>
    <w:rsid w:val="00B1473B"/>
    <w:rsid w:val="00B14D37"/>
    <w:rsid w:val="00B154CC"/>
    <w:rsid w:val="00B15D55"/>
    <w:rsid w:val="00B1716A"/>
    <w:rsid w:val="00B1794D"/>
    <w:rsid w:val="00B201FF"/>
    <w:rsid w:val="00B20260"/>
    <w:rsid w:val="00B2258D"/>
    <w:rsid w:val="00B23471"/>
    <w:rsid w:val="00B2355C"/>
    <w:rsid w:val="00B23A5D"/>
    <w:rsid w:val="00B24FC2"/>
    <w:rsid w:val="00B25A4A"/>
    <w:rsid w:val="00B25A92"/>
    <w:rsid w:val="00B25C4A"/>
    <w:rsid w:val="00B25FD3"/>
    <w:rsid w:val="00B279B6"/>
    <w:rsid w:val="00B27B64"/>
    <w:rsid w:val="00B30B1C"/>
    <w:rsid w:val="00B311B8"/>
    <w:rsid w:val="00B31504"/>
    <w:rsid w:val="00B31A81"/>
    <w:rsid w:val="00B31C6C"/>
    <w:rsid w:val="00B326A4"/>
    <w:rsid w:val="00B33499"/>
    <w:rsid w:val="00B348A1"/>
    <w:rsid w:val="00B34EF2"/>
    <w:rsid w:val="00B353F4"/>
    <w:rsid w:val="00B3542C"/>
    <w:rsid w:val="00B3590E"/>
    <w:rsid w:val="00B35CBA"/>
    <w:rsid w:val="00B3644A"/>
    <w:rsid w:val="00B367B7"/>
    <w:rsid w:val="00B36974"/>
    <w:rsid w:val="00B36F04"/>
    <w:rsid w:val="00B37887"/>
    <w:rsid w:val="00B40DE7"/>
    <w:rsid w:val="00B41196"/>
    <w:rsid w:val="00B4232D"/>
    <w:rsid w:val="00B42570"/>
    <w:rsid w:val="00B425BE"/>
    <w:rsid w:val="00B42CB6"/>
    <w:rsid w:val="00B431CF"/>
    <w:rsid w:val="00B433A9"/>
    <w:rsid w:val="00B4378C"/>
    <w:rsid w:val="00B43BA3"/>
    <w:rsid w:val="00B44651"/>
    <w:rsid w:val="00B455B6"/>
    <w:rsid w:val="00B45AC0"/>
    <w:rsid w:val="00B46084"/>
    <w:rsid w:val="00B4620E"/>
    <w:rsid w:val="00B4642B"/>
    <w:rsid w:val="00B46F9D"/>
    <w:rsid w:val="00B51425"/>
    <w:rsid w:val="00B54BAF"/>
    <w:rsid w:val="00B55569"/>
    <w:rsid w:val="00B561D5"/>
    <w:rsid w:val="00B56752"/>
    <w:rsid w:val="00B5745A"/>
    <w:rsid w:val="00B602C1"/>
    <w:rsid w:val="00B6031B"/>
    <w:rsid w:val="00B60601"/>
    <w:rsid w:val="00B609FE"/>
    <w:rsid w:val="00B610BC"/>
    <w:rsid w:val="00B62ED9"/>
    <w:rsid w:val="00B6359C"/>
    <w:rsid w:val="00B6387E"/>
    <w:rsid w:val="00B64237"/>
    <w:rsid w:val="00B64C81"/>
    <w:rsid w:val="00B661B1"/>
    <w:rsid w:val="00B662D9"/>
    <w:rsid w:val="00B66493"/>
    <w:rsid w:val="00B667A7"/>
    <w:rsid w:val="00B66F91"/>
    <w:rsid w:val="00B67DE2"/>
    <w:rsid w:val="00B67E99"/>
    <w:rsid w:val="00B70441"/>
    <w:rsid w:val="00B708EE"/>
    <w:rsid w:val="00B709EE"/>
    <w:rsid w:val="00B715CF"/>
    <w:rsid w:val="00B716B5"/>
    <w:rsid w:val="00B71C02"/>
    <w:rsid w:val="00B71C9E"/>
    <w:rsid w:val="00B7240C"/>
    <w:rsid w:val="00B728D7"/>
    <w:rsid w:val="00B72FD0"/>
    <w:rsid w:val="00B73590"/>
    <w:rsid w:val="00B736D2"/>
    <w:rsid w:val="00B74283"/>
    <w:rsid w:val="00B74B3E"/>
    <w:rsid w:val="00B75B2B"/>
    <w:rsid w:val="00B75EF6"/>
    <w:rsid w:val="00B7605F"/>
    <w:rsid w:val="00B76552"/>
    <w:rsid w:val="00B778A0"/>
    <w:rsid w:val="00B77C8B"/>
    <w:rsid w:val="00B77FBF"/>
    <w:rsid w:val="00B802C9"/>
    <w:rsid w:val="00B80910"/>
    <w:rsid w:val="00B8196C"/>
    <w:rsid w:val="00B81AED"/>
    <w:rsid w:val="00B81DF3"/>
    <w:rsid w:val="00B81E18"/>
    <w:rsid w:val="00B82646"/>
    <w:rsid w:val="00B82A3B"/>
    <w:rsid w:val="00B8307B"/>
    <w:rsid w:val="00B84657"/>
    <w:rsid w:val="00B85436"/>
    <w:rsid w:val="00B85C27"/>
    <w:rsid w:val="00B85CB7"/>
    <w:rsid w:val="00B8636F"/>
    <w:rsid w:val="00B86500"/>
    <w:rsid w:val="00B87212"/>
    <w:rsid w:val="00B90CA1"/>
    <w:rsid w:val="00B928C7"/>
    <w:rsid w:val="00B94812"/>
    <w:rsid w:val="00B970FB"/>
    <w:rsid w:val="00B9749D"/>
    <w:rsid w:val="00B976A6"/>
    <w:rsid w:val="00BA030B"/>
    <w:rsid w:val="00BA2E9A"/>
    <w:rsid w:val="00BA4E55"/>
    <w:rsid w:val="00BA4F4A"/>
    <w:rsid w:val="00BA51CC"/>
    <w:rsid w:val="00BA5845"/>
    <w:rsid w:val="00BA5849"/>
    <w:rsid w:val="00BB0549"/>
    <w:rsid w:val="00BB13D3"/>
    <w:rsid w:val="00BB1805"/>
    <w:rsid w:val="00BB1F47"/>
    <w:rsid w:val="00BB22A0"/>
    <w:rsid w:val="00BB2C9B"/>
    <w:rsid w:val="00BB3C32"/>
    <w:rsid w:val="00BB4729"/>
    <w:rsid w:val="00BB495F"/>
    <w:rsid w:val="00BB50A8"/>
    <w:rsid w:val="00BB55F3"/>
    <w:rsid w:val="00BB6B35"/>
    <w:rsid w:val="00BB6B76"/>
    <w:rsid w:val="00BB6EB8"/>
    <w:rsid w:val="00BB7BFF"/>
    <w:rsid w:val="00BB7F9E"/>
    <w:rsid w:val="00BC0255"/>
    <w:rsid w:val="00BC0680"/>
    <w:rsid w:val="00BC0D09"/>
    <w:rsid w:val="00BC1975"/>
    <w:rsid w:val="00BC1F3B"/>
    <w:rsid w:val="00BC2030"/>
    <w:rsid w:val="00BC49D2"/>
    <w:rsid w:val="00BC5AAD"/>
    <w:rsid w:val="00BC6350"/>
    <w:rsid w:val="00BD03CF"/>
    <w:rsid w:val="00BD10D4"/>
    <w:rsid w:val="00BD1950"/>
    <w:rsid w:val="00BD341F"/>
    <w:rsid w:val="00BD3A24"/>
    <w:rsid w:val="00BD3EE9"/>
    <w:rsid w:val="00BD46B0"/>
    <w:rsid w:val="00BD4987"/>
    <w:rsid w:val="00BD5797"/>
    <w:rsid w:val="00BD62E1"/>
    <w:rsid w:val="00BD639B"/>
    <w:rsid w:val="00BD6650"/>
    <w:rsid w:val="00BD69AB"/>
    <w:rsid w:val="00BD6A97"/>
    <w:rsid w:val="00BD7703"/>
    <w:rsid w:val="00BD7CE4"/>
    <w:rsid w:val="00BE0122"/>
    <w:rsid w:val="00BE043C"/>
    <w:rsid w:val="00BE0C85"/>
    <w:rsid w:val="00BE0FC2"/>
    <w:rsid w:val="00BE178A"/>
    <w:rsid w:val="00BE19D5"/>
    <w:rsid w:val="00BE19DD"/>
    <w:rsid w:val="00BE2EB2"/>
    <w:rsid w:val="00BE3511"/>
    <w:rsid w:val="00BE3664"/>
    <w:rsid w:val="00BE46CB"/>
    <w:rsid w:val="00BE47B8"/>
    <w:rsid w:val="00BE5A3E"/>
    <w:rsid w:val="00BE6D28"/>
    <w:rsid w:val="00BE6EAE"/>
    <w:rsid w:val="00BE7057"/>
    <w:rsid w:val="00BE78AE"/>
    <w:rsid w:val="00BF18E4"/>
    <w:rsid w:val="00BF193F"/>
    <w:rsid w:val="00BF24AC"/>
    <w:rsid w:val="00BF3EC6"/>
    <w:rsid w:val="00BF41FF"/>
    <w:rsid w:val="00BF422E"/>
    <w:rsid w:val="00BF4936"/>
    <w:rsid w:val="00BF4E54"/>
    <w:rsid w:val="00BF5266"/>
    <w:rsid w:val="00BF5516"/>
    <w:rsid w:val="00BF6D64"/>
    <w:rsid w:val="00BF6F5D"/>
    <w:rsid w:val="00BF7115"/>
    <w:rsid w:val="00C00111"/>
    <w:rsid w:val="00C00962"/>
    <w:rsid w:val="00C009A5"/>
    <w:rsid w:val="00C02D01"/>
    <w:rsid w:val="00C038E9"/>
    <w:rsid w:val="00C03C6C"/>
    <w:rsid w:val="00C040AF"/>
    <w:rsid w:val="00C05126"/>
    <w:rsid w:val="00C06663"/>
    <w:rsid w:val="00C06E59"/>
    <w:rsid w:val="00C06EA7"/>
    <w:rsid w:val="00C07A1B"/>
    <w:rsid w:val="00C10460"/>
    <w:rsid w:val="00C108FA"/>
    <w:rsid w:val="00C110A8"/>
    <w:rsid w:val="00C11D11"/>
    <w:rsid w:val="00C1325B"/>
    <w:rsid w:val="00C139E7"/>
    <w:rsid w:val="00C13DF4"/>
    <w:rsid w:val="00C14996"/>
    <w:rsid w:val="00C14C94"/>
    <w:rsid w:val="00C15069"/>
    <w:rsid w:val="00C15BB3"/>
    <w:rsid w:val="00C16B5D"/>
    <w:rsid w:val="00C16D55"/>
    <w:rsid w:val="00C16FFC"/>
    <w:rsid w:val="00C17728"/>
    <w:rsid w:val="00C1781C"/>
    <w:rsid w:val="00C17D59"/>
    <w:rsid w:val="00C20143"/>
    <w:rsid w:val="00C21A19"/>
    <w:rsid w:val="00C2276D"/>
    <w:rsid w:val="00C2282F"/>
    <w:rsid w:val="00C22D4F"/>
    <w:rsid w:val="00C23274"/>
    <w:rsid w:val="00C2465D"/>
    <w:rsid w:val="00C2495D"/>
    <w:rsid w:val="00C249C1"/>
    <w:rsid w:val="00C24C01"/>
    <w:rsid w:val="00C26B11"/>
    <w:rsid w:val="00C26E18"/>
    <w:rsid w:val="00C27B3B"/>
    <w:rsid w:val="00C3130D"/>
    <w:rsid w:val="00C342CC"/>
    <w:rsid w:val="00C34BB7"/>
    <w:rsid w:val="00C35ED7"/>
    <w:rsid w:val="00C36E16"/>
    <w:rsid w:val="00C37E5A"/>
    <w:rsid w:val="00C4035B"/>
    <w:rsid w:val="00C433D0"/>
    <w:rsid w:val="00C45009"/>
    <w:rsid w:val="00C45089"/>
    <w:rsid w:val="00C46BD9"/>
    <w:rsid w:val="00C46E81"/>
    <w:rsid w:val="00C47040"/>
    <w:rsid w:val="00C50996"/>
    <w:rsid w:val="00C51187"/>
    <w:rsid w:val="00C515C7"/>
    <w:rsid w:val="00C5197F"/>
    <w:rsid w:val="00C52F14"/>
    <w:rsid w:val="00C53B3E"/>
    <w:rsid w:val="00C53D3C"/>
    <w:rsid w:val="00C544B2"/>
    <w:rsid w:val="00C5451D"/>
    <w:rsid w:val="00C549AE"/>
    <w:rsid w:val="00C54A6B"/>
    <w:rsid w:val="00C54CA0"/>
    <w:rsid w:val="00C54CFB"/>
    <w:rsid w:val="00C54E86"/>
    <w:rsid w:val="00C5532E"/>
    <w:rsid w:val="00C55446"/>
    <w:rsid w:val="00C562D3"/>
    <w:rsid w:val="00C56F43"/>
    <w:rsid w:val="00C57471"/>
    <w:rsid w:val="00C57570"/>
    <w:rsid w:val="00C57882"/>
    <w:rsid w:val="00C57C5F"/>
    <w:rsid w:val="00C6090F"/>
    <w:rsid w:val="00C61A26"/>
    <w:rsid w:val="00C62487"/>
    <w:rsid w:val="00C62CC7"/>
    <w:rsid w:val="00C63DA6"/>
    <w:rsid w:val="00C63DEF"/>
    <w:rsid w:val="00C64756"/>
    <w:rsid w:val="00C64A87"/>
    <w:rsid w:val="00C666FA"/>
    <w:rsid w:val="00C67038"/>
    <w:rsid w:val="00C671EE"/>
    <w:rsid w:val="00C675A7"/>
    <w:rsid w:val="00C67627"/>
    <w:rsid w:val="00C67C85"/>
    <w:rsid w:val="00C70E0A"/>
    <w:rsid w:val="00C710BE"/>
    <w:rsid w:val="00C715A6"/>
    <w:rsid w:val="00C71728"/>
    <w:rsid w:val="00C72BF8"/>
    <w:rsid w:val="00C73DCE"/>
    <w:rsid w:val="00C749E9"/>
    <w:rsid w:val="00C778F5"/>
    <w:rsid w:val="00C8118C"/>
    <w:rsid w:val="00C81B9D"/>
    <w:rsid w:val="00C821C5"/>
    <w:rsid w:val="00C8245A"/>
    <w:rsid w:val="00C82553"/>
    <w:rsid w:val="00C8352A"/>
    <w:rsid w:val="00C8582A"/>
    <w:rsid w:val="00C85D4A"/>
    <w:rsid w:val="00C85E2C"/>
    <w:rsid w:val="00C868A6"/>
    <w:rsid w:val="00C868E4"/>
    <w:rsid w:val="00C87CD1"/>
    <w:rsid w:val="00C91195"/>
    <w:rsid w:val="00C92372"/>
    <w:rsid w:val="00C92A7B"/>
    <w:rsid w:val="00C933B6"/>
    <w:rsid w:val="00C94606"/>
    <w:rsid w:val="00C94933"/>
    <w:rsid w:val="00C95300"/>
    <w:rsid w:val="00C95501"/>
    <w:rsid w:val="00C965EE"/>
    <w:rsid w:val="00C968E0"/>
    <w:rsid w:val="00C96DFA"/>
    <w:rsid w:val="00CA0038"/>
    <w:rsid w:val="00CA0C75"/>
    <w:rsid w:val="00CA29F0"/>
    <w:rsid w:val="00CA2B8B"/>
    <w:rsid w:val="00CA2ED9"/>
    <w:rsid w:val="00CA2EFC"/>
    <w:rsid w:val="00CA3445"/>
    <w:rsid w:val="00CA44F8"/>
    <w:rsid w:val="00CA4894"/>
    <w:rsid w:val="00CA4A12"/>
    <w:rsid w:val="00CA4AF4"/>
    <w:rsid w:val="00CA6C57"/>
    <w:rsid w:val="00CA6D32"/>
    <w:rsid w:val="00CA7623"/>
    <w:rsid w:val="00CA767A"/>
    <w:rsid w:val="00CA7698"/>
    <w:rsid w:val="00CA7750"/>
    <w:rsid w:val="00CA77B5"/>
    <w:rsid w:val="00CA7BD3"/>
    <w:rsid w:val="00CB06AF"/>
    <w:rsid w:val="00CB18AF"/>
    <w:rsid w:val="00CB1B49"/>
    <w:rsid w:val="00CB1CB0"/>
    <w:rsid w:val="00CB44E1"/>
    <w:rsid w:val="00CB507F"/>
    <w:rsid w:val="00CB5E0B"/>
    <w:rsid w:val="00CB5E5C"/>
    <w:rsid w:val="00CB5F67"/>
    <w:rsid w:val="00CB70AF"/>
    <w:rsid w:val="00CB716C"/>
    <w:rsid w:val="00CB724F"/>
    <w:rsid w:val="00CB751E"/>
    <w:rsid w:val="00CB768E"/>
    <w:rsid w:val="00CC1590"/>
    <w:rsid w:val="00CC2644"/>
    <w:rsid w:val="00CC29C4"/>
    <w:rsid w:val="00CC2A03"/>
    <w:rsid w:val="00CC42F0"/>
    <w:rsid w:val="00CC436D"/>
    <w:rsid w:val="00CC4857"/>
    <w:rsid w:val="00CC5FE3"/>
    <w:rsid w:val="00CC6091"/>
    <w:rsid w:val="00CC625B"/>
    <w:rsid w:val="00CC68EF"/>
    <w:rsid w:val="00CC6DB0"/>
    <w:rsid w:val="00CC6E8C"/>
    <w:rsid w:val="00CC774F"/>
    <w:rsid w:val="00CD08E6"/>
    <w:rsid w:val="00CD0CCA"/>
    <w:rsid w:val="00CD1EBC"/>
    <w:rsid w:val="00CD247B"/>
    <w:rsid w:val="00CD270F"/>
    <w:rsid w:val="00CD2D24"/>
    <w:rsid w:val="00CD2FA6"/>
    <w:rsid w:val="00CD5F80"/>
    <w:rsid w:val="00CD5FA3"/>
    <w:rsid w:val="00CD694C"/>
    <w:rsid w:val="00CD6B5D"/>
    <w:rsid w:val="00CD745F"/>
    <w:rsid w:val="00CD78A0"/>
    <w:rsid w:val="00CD7BE1"/>
    <w:rsid w:val="00CE12F9"/>
    <w:rsid w:val="00CE1723"/>
    <w:rsid w:val="00CE1928"/>
    <w:rsid w:val="00CE1C8F"/>
    <w:rsid w:val="00CE1F61"/>
    <w:rsid w:val="00CE1F88"/>
    <w:rsid w:val="00CE3DD6"/>
    <w:rsid w:val="00CE3F27"/>
    <w:rsid w:val="00CE4360"/>
    <w:rsid w:val="00CE4A87"/>
    <w:rsid w:val="00CE5027"/>
    <w:rsid w:val="00CE5576"/>
    <w:rsid w:val="00CE5AC3"/>
    <w:rsid w:val="00CE5FD6"/>
    <w:rsid w:val="00CE6032"/>
    <w:rsid w:val="00CE6220"/>
    <w:rsid w:val="00CE6F8A"/>
    <w:rsid w:val="00CE70A3"/>
    <w:rsid w:val="00CE77E2"/>
    <w:rsid w:val="00CF09B3"/>
    <w:rsid w:val="00CF1D6D"/>
    <w:rsid w:val="00CF274E"/>
    <w:rsid w:val="00CF2FF6"/>
    <w:rsid w:val="00CF4975"/>
    <w:rsid w:val="00CF4B1C"/>
    <w:rsid w:val="00CF4E09"/>
    <w:rsid w:val="00CF50F9"/>
    <w:rsid w:val="00CF66CF"/>
    <w:rsid w:val="00CF6A7F"/>
    <w:rsid w:val="00CF6F13"/>
    <w:rsid w:val="00CF76A2"/>
    <w:rsid w:val="00D0082A"/>
    <w:rsid w:val="00D00E96"/>
    <w:rsid w:val="00D0106E"/>
    <w:rsid w:val="00D018D7"/>
    <w:rsid w:val="00D01B43"/>
    <w:rsid w:val="00D0330C"/>
    <w:rsid w:val="00D03430"/>
    <w:rsid w:val="00D03706"/>
    <w:rsid w:val="00D03A70"/>
    <w:rsid w:val="00D03C08"/>
    <w:rsid w:val="00D04E0B"/>
    <w:rsid w:val="00D07B0F"/>
    <w:rsid w:val="00D07B9A"/>
    <w:rsid w:val="00D10E83"/>
    <w:rsid w:val="00D11708"/>
    <w:rsid w:val="00D122CF"/>
    <w:rsid w:val="00D12A41"/>
    <w:rsid w:val="00D12FA9"/>
    <w:rsid w:val="00D12FBF"/>
    <w:rsid w:val="00D13DCD"/>
    <w:rsid w:val="00D14D9A"/>
    <w:rsid w:val="00D15916"/>
    <w:rsid w:val="00D16918"/>
    <w:rsid w:val="00D17ACE"/>
    <w:rsid w:val="00D204A8"/>
    <w:rsid w:val="00D204B9"/>
    <w:rsid w:val="00D20881"/>
    <w:rsid w:val="00D21917"/>
    <w:rsid w:val="00D22499"/>
    <w:rsid w:val="00D22E97"/>
    <w:rsid w:val="00D23358"/>
    <w:rsid w:val="00D233EF"/>
    <w:rsid w:val="00D238F6"/>
    <w:rsid w:val="00D23AE2"/>
    <w:rsid w:val="00D240B4"/>
    <w:rsid w:val="00D245AE"/>
    <w:rsid w:val="00D24CE0"/>
    <w:rsid w:val="00D266FC"/>
    <w:rsid w:val="00D26B23"/>
    <w:rsid w:val="00D277B0"/>
    <w:rsid w:val="00D27BDF"/>
    <w:rsid w:val="00D27DB8"/>
    <w:rsid w:val="00D30C8F"/>
    <w:rsid w:val="00D30CFB"/>
    <w:rsid w:val="00D31A6A"/>
    <w:rsid w:val="00D326DA"/>
    <w:rsid w:val="00D32E89"/>
    <w:rsid w:val="00D334C7"/>
    <w:rsid w:val="00D33CA3"/>
    <w:rsid w:val="00D34478"/>
    <w:rsid w:val="00D345B9"/>
    <w:rsid w:val="00D3475E"/>
    <w:rsid w:val="00D34B96"/>
    <w:rsid w:val="00D35032"/>
    <w:rsid w:val="00D3514B"/>
    <w:rsid w:val="00D3545A"/>
    <w:rsid w:val="00D374D8"/>
    <w:rsid w:val="00D376D0"/>
    <w:rsid w:val="00D37AF8"/>
    <w:rsid w:val="00D406FE"/>
    <w:rsid w:val="00D41AFF"/>
    <w:rsid w:val="00D41F85"/>
    <w:rsid w:val="00D424D4"/>
    <w:rsid w:val="00D43E7C"/>
    <w:rsid w:val="00D448D1"/>
    <w:rsid w:val="00D454F9"/>
    <w:rsid w:val="00D46EA4"/>
    <w:rsid w:val="00D47241"/>
    <w:rsid w:val="00D50773"/>
    <w:rsid w:val="00D50C12"/>
    <w:rsid w:val="00D51232"/>
    <w:rsid w:val="00D515BA"/>
    <w:rsid w:val="00D518B5"/>
    <w:rsid w:val="00D521B9"/>
    <w:rsid w:val="00D52657"/>
    <w:rsid w:val="00D52D99"/>
    <w:rsid w:val="00D53971"/>
    <w:rsid w:val="00D54270"/>
    <w:rsid w:val="00D544F6"/>
    <w:rsid w:val="00D5515D"/>
    <w:rsid w:val="00D565A7"/>
    <w:rsid w:val="00D575CB"/>
    <w:rsid w:val="00D578F4"/>
    <w:rsid w:val="00D57C16"/>
    <w:rsid w:val="00D6079A"/>
    <w:rsid w:val="00D6191B"/>
    <w:rsid w:val="00D61A28"/>
    <w:rsid w:val="00D620A9"/>
    <w:rsid w:val="00D62940"/>
    <w:rsid w:val="00D62D93"/>
    <w:rsid w:val="00D63670"/>
    <w:rsid w:val="00D6566C"/>
    <w:rsid w:val="00D70000"/>
    <w:rsid w:val="00D70CA9"/>
    <w:rsid w:val="00D72DDA"/>
    <w:rsid w:val="00D72FB6"/>
    <w:rsid w:val="00D73ACE"/>
    <w:rsid w:val="00D73C4D"/>
    <w:rsid w:val="00D74AFC"/>
    <w:rsid w:val="00D74DE9"/>
    <w:rsid w:val="00D75711"/>
    <w:rsid w:val="00D75C35"/>
    <w:rsid w:val="00D75D28"/>
    <w:rsid w:val="00D7713B"/>
    <w:rsid w:val="00D77769"/>
    <w:rsid w:val="00D77D83"/>
    <w:rsid w:val="00D800EE"/>
    <w:rsid w:val="00D801CB"/>
    <w:rsid w:val="00D80EEB"/>
    <w:rsid w:val="00D81071"/>
    <w:rsid w:val="00D83138"/>
    <w:rsid w:val="00D837C1"/>
    <w:rsid w:val="00D83E98"/>
    <w:rsid w:val="00D83FAB"/>
    <w:rsid w:val="00D846A3"/>
    <w:rsid w:val="00D849C6"/>
    <w:rsid w:val="00D8578E"/>
    <w:rsid w:val="00D85A82"/>
    <w:rsid w:val="00D86EAC"/>
    <w:rsid w:val="00D87160"/>
    <w:rsid w:val="00D875C3"/>
    <w:rsid w:val="00D87A09"/>
    <w:rsid w:val="00D87AF6"/>
    <w:rsid w:val="00D90627"/>
    <w:rsid w:val="00D9129E"/>
    <w:rsid w:val="00D91479"/>
    <w:rsid w:val="00D9190E"/>
    <w:rsid w:val="00D91F5F"/>
    <w:rsid w:val="00D92377"/>
    <w:rsid w:val="00D92881"/>
    <w:rsid w:val="00D92F79"/>
    <w:rsid w:val="00D93272"/>
    <w:rsid w:val="00D93CF9"/>
    <w:rsid w:val="00D93FEB"/>
    <w:rsid w:val="00D959B2"/>
    <w:rsid w:val="00D95BFC"/>
    <w:rsid w:val="00D969F7"/>
    <w:rsid w:val="00D97183"/>
    <w:rsid w:val="00D9722F"/>
    <w:rsid w:val="00D97A27"/>
    <w:rsid w:val="00DA0684"/>
    <w:rsid w:val="00DA24A1"/>
    <w:rsid w:val="00DA2638"/>
    <w:rsid w:val="00DA2F10"/>
    <w:rsid w:val="00DA3869"/>
    <w:rsid w:val="00DA4153"/>
    <w:rsid w:val="00DA4CE0"/>
    <w:rsid w:val="00DA59B6"/>
    <w:rsid w:val="00DA5AA2"/>
    <w:rsid w:val="00DA605E"/>
    <w:rsid w:val="00DA6148"/>
    <w:rsid w:val="00DA6BE9"/>
    <w:rsid w:val="00DA7DF8"/>
    <w:rsid w:val="00DB079B"/>
    <w:rsid w:val="00DB0EA7"/>
    <w:rsid w:val="00DB1DA6"/>
    <w:rsid w:val="00DB33F8"/>
    <w:rsid w:val="00DB3DF5"/>
    <w:rsid w:val="00DB4BAB"/>
    <w:rsid w:val="00DB50D5"/>
    <w:rsid w:val="00DB5612"/>
    <w:rsid w:val="00DB5FB6"/>
    <w:rsid w:val="00DB7BF3"/>
    <w:rsid w:val="00DB7C1B"/>
    <w:rsid w:val="00DB7F36"/>
    <w:rsid w:val="00DC0CCE"/>
    <w:rsid w:val="00DC15AE"/>
    <w:rsid w:val="00DC172F"/>
    <w:rsid w:val="00DC1DE5"/>
    <w:rsid w:val="00DC1F7E"/>
    <w:rsid w:val="00DC2563"/>
    <w:rsid w:val="00DC478A"/>
    <w:rsid w:val="00DC492C"/>
    <w:rsid w:val="00DC56FA"/>
    <w:rsid w:val="00DC57D5"/>
    <w:rsid w:val="00DC5D5E"/>
    <w:rsid w:val="00DC5FF5"/>
    <w:rsid w:val="00DC60C5"/>
    <w:rsid w:val="00DC6379"/>
    <w:rsid w:val="00DC6543"/>
    <w:rsid w:val="00DC68A6"/>
    <w:rsid w:val="00DC7526"/>
    <w:rsid w:val="00DC7F7B"/>
    <w:rsid w:val="00DD0639"/>
    <w:rsid w:val="00DD0777"/>
    <w:rsid w:val="00DD18A8"/>
    <w:rsid w:val="00DD1AF8"/>
    <w:rsid w:val="00DD2AFE"/>
    <w:rsid w:val="00DD3127"/>
    <w:rsid w:val="00DD43BF"/>
    <w:rsid w:val="00DD47B7"/>
    <w:rsid w:val="00DD4972"/>
    <w:rsid w:val="00DD4BF0"/>
    <w:rsid w:val="00DD4CDF"/>
    <w:rsid w:val="00DD5030"/>
    <w:rsid w:val="00DD50B7"/>
    <w:rsid w:val="00DD58CD"/>
    <w:rsid w:val="00DD61BA"/>
    <w:rsid w:val="00DD6633"/>
    <w:rsid w:val="00DD73D0"/>
    <w:rsid w:val="00DE1B39"/>
    <w:rsid w:val="00DE1D15"/>
    <w:rsid w:val="00DE29E6"/>
    <w:rsid w:val="00DE2FC6"/>
    <w:rsid w:val="00DE381D"/>
    <w:rsid w:val="00DE3D84"/>
    <w:rsid w:val="00DE4C5D"/>
    <w:rsid w:val="00DE4E75"/>
    <w:rsid w:val="00DE50F3"/>
    <w:rsid w:val="00DE67C3"/>
    <w:rsid w:val="00DE799B"/>
    <w:rsid w:val="00DE7A49"/>
    <w:rsid w:val="00DE7B97"/>
    <w:rsid w:val="00DF0B9F"/>
    <w:rsid w:val="00DF0D03"/>
    <w:rsid w:val="00DF0D8D"/>
    <w:rsid w:val="00DF22BB"/>
    <w:rsid w:val="00DF26FD"/>
    <w:rsid w:val="00DF382E"/>
    <w:rsid w:val="00DF39A0"/>
    <w:rsid w:val="00DF3BB9"/>
    <w:rsid w:val="00DF54D6"/>
    <w:rsid w:val="00DF5777"/>
    <w:rsid w:val="00DF58ED"/>
    <w:rsid w:val="00DF5C58"/>
    <w:rsid w:val="00DF6407"/>
    <w:rsid w:val="00DF6B70"/>
    <w:rsid w:val="00DF733D"/>
    <w:rsid w:val="00DF7D69"/>
    <w:rsid w:val="00DF7EC7"/>
    <w:rsid w:val="00E0128B"/>
    <w:rsid w:val="00E0152A"/>
    <w:rsid w:val="00E01546"/>
    <w:rsid w:val="00E0170E"/>
    <w:rsid w:val="00E035B3"/>
    <w:rsid w:val="00E05604"/>
    <w:rsid w:val="00E05A6F"/>
    <w:rsid w:val="00E06642"/>
    <w:rsid w:val="00E069F7"/>
    <w:rsid w:val="00E0746A"/>
    <w:rsid w:val="00E10189"/>
    <w:rsid w:val="00E11F5B"/>
    <w:rsid w:val="00E127C5"/>
    <w:rsid w:val="00E14C05"/>
    <w:rsid w:val="00E14C31"/>
    <w:rsid w:val="00E15A68"/>
    <w:rsid w:val="00E161E5"/>
    <w:rsid w:val="00E16BE4"/>
    <w:rsid w:val="00E16D9C"/>
    <w:rsid w:val="00E17122"/>
    <w:rsid w:val="00E171AA"/>
    <w:rsid w:val="00E17EEA"/>
    <w:rsid w:val="00E20146"/>
    <w:rsid w:val="00E20D0F"/>
    <w:rsid w:val="00E21001"/>
    <w:rsid w:val="00E21472"/>
    <w:rsid w:val="00E224E8"/>
    <w:rsid w:val="00E2326E"/>
    <w:rsid w:val="00E23475"/>
    <w:rsid w:val="00E243A4"/>
    <w:rsid w:val="00E25022"/>
    <w:rsid w:val="00E25A6D"/>
    <w:rsid w:val="00E27249"/>
    <w:rsid w:val="00E27BE4"/>
    <w:rsid w:val="00E30A71"/>
    <w:rsid w:val="00E31E98"/>
    <w:rsid w:val="00E321FE"/>
    <w:rsid w:val="00E32463"/>
    <w:rsid w:val="00E328CA"/>
    <w:rsid w:val="00E33AE4"/>
    <w:rsid w:val="00E33F87"/>
    <w:rsid w:val="00E342FE"/>
    <w:rsid w:val="00E34CF2"/>
    <w:rsid w:val="00E34FAB"/>
    <w:rsid w:val="00E355BF"/>
    <w:rsid w:val="00E359E9"/>
    <w:rsid w:val="00E35C86"/>
    <w:rsid w:val="00E35EA4"/>
    <w:rsid w:val="00E37AC2"/>
    <w:rsid w:val="00E40235"/>
    <w:rsid w:val="00E407DF"/>
    <w:rsid w:val="00E41E13"/>
    <w:rsid w:val="00E425C0"/>
    <w:rsid w:val="00E432EF"/>
    <w:rsid w:val="00E43D41"/>
    <w:rsid w:val="00E43D97"/>
    <w:rsid w:val="00E43DE6"/>
    <w:rsid w:val="00E44853"/>
    <w:rsid w:val="00E45719"/>
    <w:rsid w:val="00E46197"/>
    <w:rsid w:val="00E46F0C"/>
    <w:rsid w:val="00E4762A"/>
    <w:rsid w:val="00E47C51"/>
    <w:rsid w:val="00E50805"/>
    <w:rsid w:val="00E50CE5"/>
    <w:rsid w:val="00E51BE4"/>
    <w:rsid w:val="00E523B1"/>
    <w:rsid w:val="00E5305F"/>
    <w:rsid w:val="00E53253"/>
    <w:rsid w:val="00E532B6"/>
    <w:rsid w:val="00E5373E"/>
    <w:rsid w:val="00E55271"/>
    <w:rsid w:val="00E557DA"/>
    <w:rsid w:val="00E5681B"/>
    <w:rsid w:val="00E577D5"/>
    <w:rsid w:val="00E60124"/>
    <w:rsid w:val="00E606F8"/>
    <w:rsid w:val="00E617AF"/>
    <w:rsid w:val="00E6344D"/>
    <w:rsid w:val="00E635B2"/>
    <w:rsid w:val="00E64967"/>
    <w:rsid w:val="00E64EE1"/>
    <w:rsid w:val="00E665DF"/>
    <w:rsid w:val="00E675BD"/>
    <w:rsid w:val="00E67AED"/>
    <w:rsid w:val="00E67B98"/>
    <w:rsid w:val="00E67ED7"/>
    <w:rsid w:val="00E70F19"/>
    <w:rsid w:val="00E72639"/>
    <w:rsid w:val="00E742D1"/>
    <w:rsid w:val="00E7435F"/>
    <w:rsid w:val="00E757E9"/>
    <w:rsid w:val="00E762F5"/>
    <w:rsid w:val="00E7666F"/>
    <w:rsid w:val="00E779BC"/>
    <w:rsid w:val="00E77AC7"/>
    <w:rsid w:val="00E8016B"/>
    <w:rsid w:val="00E80BFB"/>
    <w:rsid w:val="00E81715"/>
    <w:rsid w:val="00E827C0"/>
    <w:rsid w:val="00E83823"/>
    <w:rsid w:val="00E841C9"/>
    <w:rsid w:val="00E844FE"/>
    <w:rsid w:val="00E84A41"/>
    <w:rsid w:val="00E8512B"/>
    <w:rsid w:val="00E85347"/>
    <w:rsid w:val="00E85D3F"/>
    <w:rsid w:val="00E86049"/>
    <w:rsid w:val="00E869C2"/>
    <w:rsid w:val="00E86C4B"/>
    <w:rsid w:val="00E878C2"/>
    <w:rsid w:val="00E9109D"/>
    <w:rsid w:val="00E9196B"/>
    <w:rsid w:val="00E92519"/>
    <w:rsid w:val="00E92E44"/>
    <w:rsid w:val="00E93D45"/>
    <w:rsid w:val="00E93FF7"/>
    <w:rsid w:val="00E950BD"/>
    <w:rsid w:val="00E951F9"/>
    <w:rsid w:val="00E9558B"/>
    <w:rsid w:val="00E95BBF"/>
    <w:rsid w:val="00E96108"/>
    <w:rsid w:val="00E96C11"/>
    <w:rsid w:val="00E976C3"/>
    <w:rsid w:val="00E979E6"/>
    <w:rsid w:val="00EA063B"/>
    <w:rsid w:val="00EA08A9"/>
    <w:rsid w:val="00EA0ED7"/>
    <w:rsid w:val="00EA115E"/>
    <w:rsid w:val="00EA1D7E"/>
    <w:rsid w:val="00EA2819"/>
    <w:rsid w:val="00EA2AB8"/>
    <w:rsid w:val="00EA36FE"/>
    <w:rsid w:val="00EA42B5"/>
    <w:rsid w:val="00EA46B5"/>
    <w:rsid w:val="00EA49E6"/>
    <w:rsid w:val="00EA6026"/>
    <w:rsid w:val="00EA770F"/>
    <w:rsid w:val="00EA7D15"/>
    <w:rsid w:val="00EB0555"/>
    <w:rsid w:val="00EB09CA"/>
    <w:rsid w:val="00EB0B59"/>
    <w:rsid w:val="00EB0CAD"/>
    <w:rsid w:val="00EB1521"/>
    <w:rsid w:val="00EB35ED"/>
    <w:rsid w:val="00EB4739"/>
    <w:rsid w:val="00EB58F3"/>
    <w:rsid w:val="00EB5A0F"/>
    <w:rsid w:val="00EB6676"/>
    <w:rsid w:val="00EC0FF4"/>
    <w:rsid w:val="00EC2454"/>
    <w:rsid w:val="00EC32F1"/>
    <w:rsid w:val="00EC32F9"/>
    <w:rsid w:val="00EC3B6E"/>
    <w:rsid w:val="00EC400A"/>
    <w:rsid w:val="00EC44D8"/>
    <w:rsid w:val="00EC4553"/>
    <w:rsid w:val="00EC4E5B"/>
    <w:rsid w:val="00EC51DD"/>
    <w:rsid w:val="00EC556B"/>
    <w:rsid w:val="00EC58B5"/>
    <w:rsid w:val="00EC6459"/>
    <w:rsid w:val="00EC6551"/>
    <w:rsid w:val="00EC6583"/>
    <w:rsid w:val="00EC680B"/>
    <w:rsid w:val="00EC6DCA"/>
    <w:rsid w:val="00EC73AE"/>
    <w:rsid w:val="00EC7641"/>
    <w:rsid w:val="00EC78F1"/>
    <w:rsid w:val="00EC7913"/>
    <w:rsid w:val="00EC7FA3"/>
    <w:rsid w:val="00ED019A"/>
    <w:rsid w:val="00ED02E8"/>
    <w:rsid w:val="00ED0E8F"/>
    <w:rsid w:val="00ED15C7"/>
    <w:rsid w:val="00ED173B"/>
    <w:rsid w:val="00ED1C75"/>
    <w:rsid w:val="00ED1E58"/>
    <w:rsid w:val="00ED2583"/>
    <w:rsid w:val="00ED270C"/>
    <w:rsid w:val="00ED40F6"/>
    <w:rsid w:val="00ED4488"/>
    <w:rsid w:val="00ED461F"/>
    <w:rsid w:val="00ED46F7"/>
    <w:rsid w:val="00ED4911"/>
    <w:rsid w:val="00ED4CEF"/>
    <w:rsid w:val="00ED4D83"/>
    <w:rsid w:val="00ED68DA"/>
    <w:rsid w:val="00ED77BE"/>
    <w:rsid w:val="00ED7D4D"/>
    <w:rsid w:val="00EE13AF"/>
    <w:rsid w:val="00EE1FA3"/>
    <w:rsid w:val="00EE438E"/>
    <w:rsid w:val="00EE58BC"/>
    <w:rsid w:val="00EE621C"/>
    <w:rsid w:val="00EE70B8"/>
    <w:rsid w:val="00EE7493"/>
    <w:rsid w:val="00EE7FED"/>
    <w:rsid w:val="00EF02ED"/>
    <w:rsid w:val="00EF043D"/>
    <w:rsid w:val="00EF08AD"/>
    <w:rsid w:val="00EF15EE"/>
    <w:rsid w:val="00EF1C6C"/>
    <w:rsid w:val="00EF1D23"/>
    <w:rsid w:val="00EF28CC"/>
    <w:rsid w:val="00EF28CF"/>
    <w:rsid w:val="00EF3862"/>
    <w:rsid w:val="00EF3CFE"/>
    <w:rsid w:val="00EF44FA"/>
    <w:rsid w:val="00EF4C66"/>
    <w:rsid w:val="00EF5452"/>
    <w:rsid w:val="00EF66EB"/>
    <w:rsid w:val="00EF6C16"/>
    <w:rsid w:val="00EF6C94"/>
    <w:rsid w:val="00EF6CC3"/>
    <w:rsid w:val="00EF7902"/>
    <w:rsid w:val="00EF7A70"/>
    <w:rsid w:val="00F007C2"/>
    <w:rsid w:val="00F01D35"/>
    <w:rsid w:val="00F020E1"/>
    <w:rsid w:val="00F02B86"/>
    <w:rsid w:val="00F03557"/>
    <w:rsid w:val="00F0358D"/>
    <w:rsid w:val="00F0378B"/>
    <w:rsid w:val="00F037FB"/>
    <w:rsid w:val="00F05CCB"/>
    <w:rsid w:val="00F05F56"/>
    <w:rsid w:val="00F05F9E"/>
    <w:rsid w:val="00F06B03"/>
    <w:rsid w:val="00F06D1C"/>
    <w:rsid w:val="00F0729F"/>
    <w:rsid w:val="00F07AA2"/>
    <w:rsid w:val="00F07D5E"/>
    <w:rsid w:val="00F107C9"/>
    <w:rsid w:val="00F1181F"/>
    <w:rsid w:val="00F118D5"/>
    <w:rsid w:val="00F118F6"/>
    <w:rsid w:val="00F12CB2"/>
    <w:rsid w:val="00F12FE0"/>
    <w:rsid w:val="00F1349B"/>
    <w:rsid w:val="00F15691"/>
    <w:rsid w:val="00F1587F"/>
    <w:rsid w:val="00F15C2F"/>
    <w:rsid w:val="00F16208"/>
    <w:rsid w:val="00F1640C"/>
    <w:rsid w:val="00F16693"/>
    <w:rsid w:val="00F1698E"/>
    <w:rsid w:val="00F16F42"/>
    <w:rsid w:val="00F20A05"/>
    <w:rsid w:val="00F20D29"/>
    <w:rsid w:val="00F218F6"/>
    <w:rsid w:val="00F22195"/>
    <w:rsid w:val="00F22E90"/>
    <w:rsid w:val="00F23464"/>
    <w:rsid w:val="00F2383D"/>
    <w:rsid w:val="00F23B07"/>
    <w:rsid w:val="00F23F2B"/>
    <w:rsid w:val="00F245AF"/>
    <w:rsid w:val="00F24F25"/>
    <w:rsid w:val="00F24FA2"/>
    <w:rsid w:val="00F25AB6"/>
    <w:rsid w:val="00F25D5E"/>
    <w:rsid w:val="00F25EC8"/>
    <w:rsid w:val="00F27770"/>
    <w:rsid w:val="00F301BA"/>
    <w:rsid w:val="00F304DE"/>
    <w:rsid w:val="00F307E5"/>
    <w:rsid w:val="00F312B2"/>
    <w:rsid w:val="00F32026"/>
    <w:rsid w:val="00F32E3C"/>
    <w:rsid w:val="00F339AC"/>
    <w:rsid w:val="00F349D6"/>
    <w:rsid w:val="00F35B2C"/>
    <w:rsid w:val="00F36428"/>
    <w:rsid w:val="00F3758A"/>
    <w:rsid w:val="00F376F1"/>
    <w:rsid w:val="00F37C0F"/>
    <w:rsid w:val="00F400CC"/>
    <w:rsid w:val="00F40DDB"/>
    <w:rsid w:val="00F41154"/>
    <w:rsid w:val="00F41708"/>
    <w:rsid w:val="00F4196F"/>
    <w:rsid w:val="00F41B79"/>
    <w:rsid w:val="00F427D5"/>
    <w:rsid w:val="00F4363C"/>
    <w:rsid w:val="00F44091"/>
    <w:rsid w:val="00F45A3D"/>
    <w:rsid w:val="00F45D24"/>
    <w:rsid w:val="00F460C6"/>
    <w:rsid w:val="00F46CD5"/>
    <w:rsid w:val="00F47B90"/>
    <w:rsid w:val="00F50389"/>
    <w:rsid w:val="00F52C51"/>
    <w:rsid w:val="00F53571"/>
    <w:rsid w:val="00F53B05"/>
    <w:rsid w:val="00F549F6"/>
    <w:rsid w:val="00F5667C"/>
    <w:rsid w:val="00F574C0"/>
    <w:rsid w:val="00F57CBA"/>
    <w:rsid w:val="00F57CD3"/>
    <w:rsid w:val="00F57D15"/>
    <w:rsid w:val="00F57FB9"/>
    <w:rsid w:val="00F602CF"/>
    <w:rsid w:val="00F604D3"/>
    <w:rsid w:val="00F6067F"/>
    <w:rsid w:val="00F60A90"/>
    <w:rsid w:val="00F60CBF"/>
    <w:rsid w:val="00F62012"/>
    <w:rsid w:val="00F62A56"/>
    <w:rsid w:val="00F62B4F"/>
    <w:rsid w:val="00F63E11"/>
    <w:rsid w:val="00F65A9E"/>
    <w:rsid w:val="00F66946"/>
    <w:rsid w:val="00F67C85"/>
    <w:rsid w:val="00F70611"/>
    <w:rsid w:val="00F7082C"/>
    <w:rsid w:val="00F70C85"/>
    <w:rsid w:val="00F71667"/>
    <w:rsid w:val="00F718BD"/>
    <w:rsid w:val="00F7245A"/>
    <w:rsid w:val="00F7272E"/>
    <w:rsid w:val="00F7379B"/>
    <w:rsid w:val="00F74108"/>
    <w:rsid w:val="00F74AE2"/>
    <w:rsid w:val="00F76FDA"/>
    <w:rsid w:val="00F806D4"/>
    <w:rsid w:val="00F80CC9"/>
    <w:rsid w:val="00F80D1C"/>
    <w:rsid w:val="00F817FA"/>
    <w:rsid w:val="00F82A09"/>
    <w:rsid w:val="00F840C2"/>
    <w:rsid w:val="00F845F2"/>
    <w:rsid w:val="00F84875"/>
    <w:rsid w:val="00F84AB4"/>
    <w:rsid w:val="00F856F9"/>
    <w:rsid w:val="00F859AF"/>
    <w:rsid w:val="00F86DD8"/>
    <w:rsid w:val="00F87060"/>
    <w:rsid w:val="00F870B7"/>
    <w:rsid w:val="00F87E26"/>
    <w:rsid w:val="00F904BE"/>
    <w:rsid w:val="00F90A9D"/>
    <w:rsid w:val="00F9117A"/>
    <w:rsid w:val="00F91ED8"/>
    <w:rsid w:val="00F923E3"/>
    <w:rsid w:val="00F923ED"/>
    <w:rsid w:val="00F940EC"/>
    <w:rsid w:val="00F957B4"/>
    <w:rsid w:val="00F96E05"/>
    <w:rsid w:val="00F97188"/>
    <w:rsid w:val="00F973A1"/>
    <w:rsid w:val="00F97503"/>
    <w:rsid w:val="00FA03D9"/>
    <w:rsid w:val="00FA0B2C"/>
    <w:rsid w:val="00FA1E32"/>
    <w:rsid w:val="00FA1EA4"/>
    <w:rsid w:val="00FA25C0"/>
    <w:rsid w:val="00FA2709"/>
    <w:rsid w:val="00FA2ED8"/>
    <w:rsid w:val="00FA415E"/>
    <w:rsid w:val="00FA532B"/>
    <w:rsid w:val="00FA55C2"/>
    <w:rsid w:val="00FA5ED5"/>
    <w:rsid w:val="00FA6C87"/>
    <w:rsid w:val="00FB1A40"/>
    <w:rsid w:val="00FB2171"/>
    <w:rsid w:val="00FB2F6A"/>
    <w:rsid w:val="00FB494F"/>
    <w:rsid w:val="00FB5406"/>
    <w:rsid w:val="00FB58B8"/>
    <w:rsid w:val="00FB7305"/>
    <w:rsid w:val="00FB7C5D"/>
    <w:rsid w:val="00FC0AAA"/>
    <w:rsid w:val="00FC0B5E"/>
    <w:rsid w:val="00FC15C1"/>
    <w:rsid w:val="00FC193A"/>
    <w:rsid w:val="00FC1A3C"/>
    <w:rsid w:val="00FC1F53"/>
    <w:rsid w:val="00FC2588"/>
    <w:rsid w:val="00FC3186"/>
    <w:rsid w:val="00FC41DD"/>
    <w:rsid w:val="00FC437F"/>
    <w:rsid w:val="00FC67E2"/>
    <w:rsid w:val="00FC68FE"/>
    <w:rsid w:val="00FC6C40"/>
    <w:rsid w:val="00FD1AE8"/>
    <w:rsid w:val="00FD1C3F"/>
    <w:rsid w:val="00FD2209"/>
    <w:rsid w:val="00FD2936"/>
    <w:rsid w:val="00FD3239"/>
    <w:rsid w:val="00FD3B29"/>
    <w:rsid w:val="00FD3DE1"/>
    <w:rsid w:val="00FD4EF1"/>
    <w:rsid w:val="00FD5828"/>
    <w:rsid w:val="00FD5A7A"/>
    <w:rsid w:val="00FD6015"/>
    <w:rsid w:val="00FD7055"/>
    <w:rsid w:val="00FD7F98"/>
    <w:rsid w:val="00FE0546"/>
    <w:rsid w:val="00FE096F"/>
    <w:rsid w:val="00FE108E"/>
    <w:rsid w:val="00FE1368"/>
    <w:rsid w:val="00FE16F4"/>
    <w:rsid w:val="00FE1763"/>
    <w:rsid w:val="00FE21F7"/>
    <w:rsid w:val="00FE235D"/>
    <w:rsid w:val="00FE2584"/>
    <w:rsid w:val="00FE2C04"/>
    <w:rsid w:val="00FE2CE4"/>
    <w:rsid w:val="00FE2EC4"/>
    <w:rsid w:val="00FE3BAE"/>
    <w:rsid w:val="00FE4FEC"/>
    <w:rsid w:val="00FE632E"/>
    <w:rsid w:val="00FE63C2"/>
    <w:rsid w:val="00FE73E9"/>
    <w:rsid w:val="00FF04DE"/>
    <w:rsid w:val="00FF0B87"/>
    <w:rsid w:val="00FF10C0"/>
    <w:rsid w:val="00FF15CF"/>
    <w:rsid w:val="00FF194C"/>
    <w:rsid w:val="00FF20E3"/>
    <w:rsid w:val="00FF24C4"/>
    <w:rsid w:val="00FF24EA"/>
    <w:rsid w:val="00FF25C0"/>
    <w:rsid w:val="00FF2AB7"/>
    <w:rsid w:val="00FF3675"/>
    <w:rsid w:val="00FF4133"/>
    <w:rsid w:val="00FF44EB"/>
    <w:rsid w:val="00FF4972"/>
    <w:rsid w:val="00FF4B5D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58A23"/>
  <w15:chartTrackingRefBased/>
  <w15:docId w15:val="{BFDC9C38-5383-41A7-ACD2-6962FE8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1B1"/>
  </w:style>
  <w:style w:type="paragraph" w:styleId="Nagwek1">
    <w:name w:val="heading 1"/>
    <w:basedOn w:val="Normalny"/>
    <w:next w:val="Normalny"/>
    <w:link w:val="Nagwek1Znak"/>
    <w:uiPriority w:val="9"/>
    <w:qFormat/>
    <w:rsid w:val="00B661B1"/>
    <w:pPr>
      <w:keepNext/>
      <w:keepLines/>
      <w:numPr>
        <w:numId w:val="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61B1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61B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661B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61B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661B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61B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61B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661B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tejustify">
    <w:name w:val="rtejustify"/>
    <w:basedOn w:val="Normalny"/>
    <w:rsid w:val="001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61B1"/>
    <w:rPr>
      <w:b/>
      <w:bCs/>
      <w:color w:val="000000" w:themeColor="text1"/>
    </w:rPr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7D0B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FA3"/>
  </w:style>
  <w:style w:type="paragraph" w:styleId="Stopka">
    <w:name w:val="footer"/>
    <w:basedOn w:val="Normalny"/>
    <w:link w:val="StopkaZnak"/>
    <w:uiPriority w:val="99"/>
    <w:unhideWhenUsed/>
    <w:rsid w:val="00EE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FA3"/>
  </w:style>
  <w:style w:type="paragraph" w:styleId="Tekstprzypisudolnego">
    <w:name w:val="footnote text"/>
    <w:basedOn w:val="Normalny"/>
    <w:link w:val="TekstprzypisudolnegoZnak"/>
    <w:uiPriority w:val="99"/>
    <w:unhideWhenUsed/>
    <w:rsid w:val="00EE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1F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E1FA3"/>
    <w:rPr>
      <w:vertAlign w:val="superscript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rsid w:val="005C29AE"/>
  </w:style>
  <w:style w:type="paragraph" w:styleId="Tekstdymka">
    <w:name w:val="Balloon Text"/>
    <w:basedOn w:val="Normalny"/>
    <w:link w:val="TekstdymkaZnak"/>
    <w:uiPriority w:val="99"/>
    <w:semiHidden/>
    <w:unhideWhenUsed/>
    <w:rsid w:val="0094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17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01F9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F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F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F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F0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03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0D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61B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61B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661B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61B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661B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61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661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661B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61B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61B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61B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B661B1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B661B1"/>
    <w:rPr>
      <w:i/>
      <w:iCs/>
      <w:color w:val="auto"/>
    </w:rPr>
  </w:style>
  <w:style w:type="paragraph" w:styleId="Bezodstpw">
    <w:name w:val="No Spacing"/>
    <w:uiPriority w:val="1"/>
    <w:qFormat/>
    <w:rsid w:val="00B661B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B661B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B661B1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661B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661B1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B661B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661B1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B661B1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B661B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B661B1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61B1"/>
    <w:pPr>
      <w:outlineLvl w:val="9"/>
    </w:pPr>
  </w:style>
  <w:style w:type="paragraph" w:styleId="Poprawka">
    <w:name w:val="Revision"/>
    <w:hidden/>
    <w:uiPriority w:val="99"/>
    <w:semiHidden/>
    <w:rsid w:val="006679EB"/>
    <w:pPr>
      <w:spacing w:after="0" w:line="240" w:lineRule="auto"/>
    </w:pPr>
  </w:style>
  <w:style w:type="character" w:customStyle="1" w:styleId="A2">
    <w:name w:val="A2"/>
    <w:uiPriority w:val="99"/>
    <w:rsid w:val="006B1B79"/>
    <w:rPr>
      <w:rFonts w:cs="Myriad Pro"/>
      <w:color w:val="000000"/>
    </w:rPr>
  </w:style>
  <w:style w:type="character" w:customStyle="1" w:styleId="A5">
    <w:name w:val="A5"/>
    <w:uiPriority w:val="99"/>
    <w:rsid w:val="006B1B79"/>
    <w:rPr>
      <w:rFonts w:cs="Myriad Pro"/>
      <w:color w:val="000000"/>
      <w:sz w:val="11"/>
      <w:szCs w:val="1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9F1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4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4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4A93"/>
    <w:rPr>
      <w:vertAlign w:val="superscript"/>
    </w:rPr>
  </w:style>
  <w:style w:type="paragraph" w:customStyle="1" w:styleId="tekst">
    <w:name w:val="tekst"/>
    <w:basedOn w:val="Normalny"/>
    <w:link w:val="tekstZnak"/>
    <w:rsid w:val="00550DE5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Znak">
    <w:name w:val="tekst Znak"/>
    <w:link w:val="tekst"/>
    <w:rsid w:val="00550DE5"/>
    <w:rPr>
      <w:rFonts w:ascii="Times New Roman" w:eastAsia="Calibri" w:hAnsi="Times New Roman" w:cs="Times New Roman"/>
      <w:sz w:val="24"/>
      <w:szCs w:val="24"/>
    </w:rPr>
  </w:style>
  <w:style w:type="character" w:customStyle="1" w:styleId="st">
    <w:name w:val="st"/>
    <w:rsid w:val="00550DE5"/>
  </w:style>
  <w:style w:type="character" w:customStyle="1" w:styleId="h2">
    <w:name w:val="h2"/>
    <w:rsid w:val="0001010A"/>
  </w:style>
  <w:style w:type="character" w:customStyle="1" w:styleId="highlight">
    <w:name w:val="highlight"/>
    <w:basedOn w:val="Domylnaczcionkaakapitu"/>
    <w:rsid w:val="00975810"/>
  </w:style>
  <w:style w:type="table" w:customStyle="1" w:styleId="Tabela-Siatka1">
    <w:name w:val="Tabela - Siatka1"/>
    <w:basedOn w:val="Standardowy"/>
    <w:next w:val="Tabela-Siatka"/>
    <w:uiPriority w:val="39"/>
    <w:rsid w:val="00F4170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C478A"/>
    <w:rPr>
      <w:color w:val="808080"/>
    </w:r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CA4894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CA48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acopre">
    <w:name w:val="acopre"/>
    <w:basedOn w:val="Domylnaczcionkaakapitu"/>
    <w:rsid w:val="00055669"/>
  </w:style>
  <w:style w:type="character" w:styleId="Nierozpoznanawzmianka">
    <w:name w:val="Unresolved Mention"/>
    <w:basedOn w:val="Domylnaczcionkaakapitu"/>
    <w:uiPriority w:val="99"/>
    <w:semiHidden/>
    <w:unhideWhenUsed/>
    <w:rsid w:val="006914DB"/>
    <w:rPr>
      <w:color w:val="605E5C"/>
      <w:shd w:val="clear" w:color="auto" w:fill="E1DFDD"/>
    </w:rPr>
  </w:style>
  <w:style w:type="paragraph" w:customStyle="1" w:styleId="right">
    <w:name w:val="right"/>
    <w:uiPriority w:val="99"/>
    <w:rsid w:val="00D91479"/>
    <w:pPr>
      <w:spacing w:after="0" w:line="240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Style5">
    <w:name w:val="Style5"/>
    <w:basedOn w:val="Normalny"/>
    <w:uiPriority w:val="99"/>
    <w:rsid w:val="00D91479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r@arrkonin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formacja@arrkoni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7352-4D7A-41F8-B2AC-D1586FD11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4622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ARRT</dc:creator>
  <cp:keywords/>
  <dc:description/>
  <cp:lastModifiedBy>Admin</cp:lastModifiedBy>
  <cp:revision>2</cp:revision>
  <cp:lastPrinted>2020-11-18T12:54:00Z</cp:lastPrinted>
  <dcterms:created xsi:type="dcterms:W3CDTF">2021-05-14T04:33:00Z</dcterms:created>
  <dcterms:modified xsi:type="dcterms:W3CDTF">2021-05-14T04:33:00Z</dcterms:modified>
</cp:coreProperties>
</file>