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6EF3" w14:textId="2082B3D9" w:rsidR="00CB2AAB" w:rsidRDefault="00CB2AAB" w:rsidP="00CB2AAB">
      <w:pPr>
        <w:jc w:val="center"/>
        <w:rPr>
          <w:b/>
          <w:bCs/>
        </w:rPr>
      </w:pPr>
      <w:r w:rsidRPr="00CB2AAB">
        <w:rPr>
          <w:b/>
          <w:bCs/>
        </w:rPr>
        <w:t>Informacja o wynikach naboru</w:t>
      </w:r>
    </w:p>
    <w:p w14:paraId="3BD713EB" w14:textId="77777777" w:rsidR="00CB2AAB" w:rsidRDefault="00CB2AAB" w:rsidP="00CB2AAB">
      <w:pPr>
        <w:jc w:val="center"/>
        <w:rPr>
          <w:b/>
          <w:bCs/>
        </w:rPr>
      </w:pPr>
      <w:r>
        <w:rPr>
          <w:b/>
          <w:bCs/>
        </w:rPr>
        <w:t>ARR Transformacja Sp. z o.o.</w:t>
      </w:r>
    </w:p>
    <w:p w14:paraId="513A43F4" w14:textId="5F82E6A4" w:rsidR="00CB2AAB" w:rsidRPr="00CB2AAB" w:rsidRDefault="00CB2AAB" w:rsidP="00CB2AAB">
      <w:pPr>
        <w:jc w:val="center"/>
        <w:rPr>
          <w:b/>
          <w:bCs/>
        </w:rPr>
      </w:pPr>
      <w:r>
        <w:rPr>
          <w:b/>
          <w:bCs/>
        </w:rPr>
        <w:t xml:space="preserve"> ul Zakładowa 4, 62-510 Konin</w:t>
      </w:r>
    </w:p>
    <w:p w14:paraId="42112FF3" w14:textId="77777777" w:rsidR="00CB2AAB" w:rsidRDefault="00CB2AAB" w:rsidP="0071218C"/>
    <w:p w14:paraId="65CCF54F" w14:textId="1308577E" w:rsidR="0071218C" w:rsidRDefault="0071218C" w:rsidP="0071218C">
      <w:r>
        <w:t xml:space="preserve">Informujemy, że w wyniku zakończenia procedury naboru na wolne stanowisko </w:t>
      </w:r>
      <w:r>
        <w:t>głównego specjalisty ds. sprawiedliwej transformacji</w:t>
      </w:r>
      <w:r>
        <w:t xml:space="preserve"> (ogłoszenie </w:t>
      </w:r>
      <w:r>
        <w:t>nr</w:t>
      </w:r>
      <w:r>
        <w:t xml:space="preserve"> </w:t>
      </w:r>
      <w:r>
        <w:t>1</w:t>
      </w:r>
      <w:r>
        <w:t>/2021</w:t>
      </w:r>
      <w:r>
        <w:t>)</w:t>
      </w:r>
      <w:r>
        <w:t>, wybran</w:t>
      </w:r>
      <w:r>
        <w:t>y</w:t>
      </w:r>
      <w:r>
        <w:t xml:space="preserve"> został</w:t>
      </w:r>
    </w:p>
    <w:p w14:paraId="02EBCBEB" w14:textId="14F062D3" w:rsidR="0071218C" w:rsidRDefault="0071218C" w:rsidP="0071218C">
      <w:r>
        <w:t xml:space="preserve">- </w:t>
      </w:r>
      <w:r>
        <w:t xml:space="preserve">Krzysztof Borkowicz </w:t>
      </w:r>
      <w:r>
        <w:t>zamieszkał</w:t>
      </w:r>
      <w:r>
        <w:t>y</w:t>
      </w:r>
      <w:r>
        <w:t xml:space="preserve"> w </w:t>
      </w:r>
      <w:r>
        <w:t>Golinie</w:t>
      </w:r>
      <w:r>
        <w:t>,</w:t>
      </w:r>
    </w:p>
    <w:p w14:paraId="153ADF8E" w14:textId="6DD6D1DC" w:rsidR="002B1523" w:rsidRDefault="0071218C" w:rsidP="0071218C">
      <w:r>
        <w:t>Krzysztof Borkowicz</w:t>
      </w:r>
      <w:r>
        <w:t xml:space="preserve"> spełnia wszystkie wymagania formalne i posiada niezbędną wiedzę oraz doświadczenie w wymaganym zakresie. Zdaniem Komisji jest najlepszym kandydatem na proponowane stanowisko.</w:t>
      </w:r>
    </w:p>
    <w:sectPr w:rsidR="002B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8C"/>
    <w:rsid w:val="002B1523"/>
    <w:rsid w:val="0071218C"/>
    <w:rsid w:val="00C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C826"/>
  <w15:chartTrackingRefBased/>
  <w15:docId w15:val="{A7AB4F8B-E1D6-4798-8137-DBB3A974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arr konin</cp:lastModifiedBy>
  <cp:revision>2</cp:revision>
  <dcterms:created xsi:type="dcterms:W3CDTF">2021-05-13T12:47:00Z</dcterms:created>
  <dcterms:modified xsi:type="dcterms:W3CDTF">2021-05-13T12:59:00Z</dcterms:modified>
</cp:coreProperties>
</file>